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29C9FCA" w14:textId="77777777" w:rsidR="0099268A" w:rsidRDefault="0099268A" w:rsidP="00336962">
      <w:pPr>
        <w:widowControl w:val="0"/>
        <w:spacing w:line="240" w:lineRule="auto"/>
        <w:jc w:val="center"/>
        <w:rPr>
          <w:rFonts w:ascii="GHEA Grapalat" w:eastAsia="Times New Roman" w:hAnsi="GHEA Grapalat" w:cs="Times New Roman"/>
          <w:b/>
          <w:bCs/>
          <w:sz w:val="24"/>
          <w:szCs w:val="24"/>
          <w:lang w:val="ru-RU" w:eastAsia="ru-RU" w:bidi="ru-RU"/>
        </w:rPr>
      </w:pPr>
    </w:p>
    <w:p w14:paraId="59E0B986" w14:textId="5DAAE5AB"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77777777"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О ЗАПРОСЕ КОТИРОВОК</w:t>
      </w:r>
      <w:r>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007A7B29"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427B1A">
        <w:rPr>
          <w:rFonts w:ascii="GHEA Grapalat" w:eastAsia="Times New Roman" w:hAnsi="GHEA Grapalat" w:cs="Times New Roman"/>
          <w:b/>
          <w:bCs/>
          <w:sz w:val="24"/>
          <w:szCs w:val="24"/>
          <w:lang w:val="hy-AM" w:eastAsia="ru-RU" w:bidi="ru-RU"/>
        </w:rPr>
        <w:t>27</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AF4A7A">
        <w:rPr>
          <w:rFonts w:ascii="GHEA Grapalat" w:eastAsia="Times New Roman" w:hAnsi="GHEA Grapalat" w:cs="Times New Roman"/>
          <w:b/>
          <w:bCs/>
          <w:sz w:val="24"/>
          <w:szCs w:val="24"/>
          <w:lang w:val="hy-AM" w:eastAsia="ru-RU" w:bidi="ru-RU"/>
        </w:rPr>
        <w:t>5</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w:t>
      </w:r>
      <w:r w:rsidR="0076788D">
        <w:rPr>
          <w:rFonts w:ascii="GHEA Grapalat" w:eastAsia="Times New Roman" w:hAnsi="GHEA Grapalat" w:cs="Times New Roman"/>
          <w:b/>
          <w:bCs/>
          <w:sz w:val="24"/>
          <w:szCs w:val="24"/>
          <w:lang w:val="hy-AM" w:eastAsia="ru-RU" w:bidi="ru-RU"/>
        </w:rPr>
        <w:t>1</w:t>
      </w:r>
      <w:r w:rsidRPr="002730EA">
        <w:rPr>
          <w:rFonts w:ascii="GHEA Grapalat" w:eastAsia="Times New Roman" w:hAnsi="GHEA Grapalat" w:cs="Times New Roman"/>
          <w:b/>
          <w:bCs/>
          <w:sz w:val="24"/>
          <w:szCs w:val="24"/>
          <w:lang w:val="ru-RU" w:eastAsia="ru-RU" w:bidi="ru-RU"/>
        </w:rPr>
        <w:t xml:space="preserve"> </w:t>
      </w:r>
    </w:p>
    <w:p w14:paraId="79B5D79C" w14:textId="4E8CC175" w:rsidR="00336962" w:rsidRPr="00C37FC0" w:rsidRDefault="00336962" w:rsidP="00336962">
      <w:pPr>
        <w:widowControl w:val="0"/>
        <w:spacing w:line="240" w:lineRule="auto"/>
        <w:jc w:val="center"/>
        <w:rPr>
          <w:rFonts w:ascii="GHEA Grapalat" w:eastAsia="Times New Roman" w:hAnsi="GHEA Grapalat" w:cs="Times New Roman"/>
          <w:b/>
          <w:bCs/>
          <w:sz w:val="24"/>
          <w:szCs w:val="24"/>
          <w:lang w:val="hy-AM"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427B1A">
        <w:rPr>
          <w:rFonts w:ascii="GHEA Grapalat" w:eastAsia="Times New Roman" w:hAnsi="GHEA Grapalat" w:cs="Times New Roman"/>
          <w:b/>
          <w:bCs/>
          <w:sz w:val="24"/>
          <w:szCs w:val="24"/>
          <w:lang w:val="ru-RU" w:eastAsia="ru-RU" w:bidi="ru-RU"/>
        </w:rPr>
        <w:t>HPTH-GHAPDzB-26/HT-4</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509988D4"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76788D" w:rsidRPr="0076788D">
        <w:rPr>
          <w:rFonts w:ascii="GHEA Grapalat" w:eastAsia="Times New Roman" w:hAnsi="GHEA Grapalat" w:cs="Times New Roman"/>
          <w:color w:val="FF0000"/>
          <w:sz w:val="24"/>
          <w:szCs w:val="24"/>
          <w:lang w:val="ru-RU" w:eastAsia="ru-RU" w:bidi="ru-RU"/>
        </w:rPr>
        <w:t>Компьютерное оборудование, запасные части и комплектующие.</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47AD729F"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501 в документарной форме, до 1</w:t>
      </w:r>
      <w:r w:rsidR="00427B1A">
        <w:rPr>
          <w:rFonts w:ascii="GHEA Grapalat" w:hAnsi="GHEA Grapalat"/>
          <w:color w:val="FF0000"/>
          <w:lang w:val="hy-AM"/>
        </w:rPr>
        <w:t>1</w:t>
      </w:r>
      <w:r w:rsidRPr="00CD412F">
        <w:rPr>
          <w:rFonts w:ascii="GHEA Grapalat" w:hAnsi="GHEA Grapalat"/>
          <w:color w:val="FF0000"/>
          <w:lang w:val="ru-RU"/>
        </w:rPr>
        <w:t xml:space="preserve">:00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xml:space="preserve">. Кроме армянского языка заявки </w:t>
      </w:r>
      <w:r w:rsidRPr="00CD412F">
        <w:rPr>
          <w:rFonts w:ascii="GHEA Grapalat" w:eastAsia="Times New Roman" w:hAnsi="GHEA Grapalat" w:cs="Times New Roman"/>
          <w:sz w:val="24"/>
          <w:szCs w:val="24"/>
          <w:lang w:val="ru-RU" w:eastAsia="ru-RU" w:bidi="ru-RU"/>
        </w:rPr>
        <w:lastRenderedPageBreak/>
        <w:t>могут быть поданы также на английском или русском языке.</w:t>
      </w:r>
    </w:p>
    <w:p w14:paraId="49BFDCFB" w14:textId="3729D02D"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t>Вскрытие заявок будет проводиться по адресу г. Ереван, ул.  Налбандяна 128, главный корпус, 5-й этаж комната N501, в 1</w:t>
      </w:r>
      <w:r w:rsidR="00427B1A">
        <w:rPr>
          <w:rFonts w:ascii="GHEA Grapalat" w:eastAsia="Times New Roman" w:hAnsi="GHEA Grapalat" w:cs="Times New Roman"/>
          <w:b/>
          <w:color w:val="FF0000"/>
          <w:sz w:val="24"/>
          <w:szCs w:val="24"/>
          <w:lang w:val="hy-AM" w:eastAsia="ru-RU" w:bidi="ru-RU"/>
        </w:rPr>
        <w:t>1</w:t>
      </w:r>
      <w:r w:rsidRPr="005E42F5">
        <w:rPr>
          <w:rFonts w:ascii="GHEA Grapalat" w:eastAsia="Times New Roman" w:hAnsi="GHEA Grapalat" w:cs="Times New Roman"/>
          <w:b/>
          <w:color w:val="FF0000"/>
          <w:sz w:val="24"/>
          <w:szCs w:val="24"/>
          <w:lang w:val="ru-RU" w:eastAsia="ru-RU" w:bidi="ru-RU"/>
        </w:rPr>
        <w:t xml:space="preserve">:00 </w:t>
      </w:r>
      <w:r w:rsidRPr="00D11C66">
        <w:rPr>
          <w:rFonts w:ascii="GHEA Grapalat" w:eastAsia="Times New Roman" w:hAnsi="GHEA Grapalat" w:cs="Times New Roman"/>
          <w:b/>
          <w:color w:val="FF0000"/>
          <w:sz w:val="24"/>
          <w:szCs w:val="24"/>
          <w:lang w:val="ru-RU" w:eastAsia="ru-RU" w:bidi="ru-RU"/>
        </w:rPr>
        <w:t xml:space="preserve">часов </w:t>
      </w:r>
      <w:r w:rsidR="00427B1A">
        <w:rPr>
          <w:rFonts w:ascii="GHEA Grapalat" w:eastAsia="Times New Roman" w:hAnsi="GHEA Grapalat" w:cs="Times New Roman"/>
          <w:b/>
          <w:color w:val="FF0000"/>
          <w:sz w:val="24"/>
          <w:szCs w:val="24"/>
          <w:lang w:val="hy-AM" w:eastAsia="ru-RU" w:bidi="ru-RU"/>
        </w:rPr>
        <w:t>05</w:t>
      </w:r>
      <w:r w:rsidR="00D11C66" w:rsidRPr="00D11C66">
        <w:rPr>
          <w:rFonts w:ascii="Cambria Math" w:eastAsia="Times New Roman" w:hAnsi="Cambria Math" w:cs="Cambria Math"/>
          <w:b/>
          <w:color w:val="FF0000"/>
          <w:sz w:val="24"/>
          <w:szCs w:val="24"/>
          <w:lang w:val="ru-RU" w:eastAsia="ru-RU" w:bidi="ru-RU"/>
        </w:rPr>
        <w:t>․</w:t>
      </w:r>
      <w:r w:rsidR="00D11C66" w:rsidRPr="00D11C66">
        <w:rPr>
          <w:rFonts w:ascii="GHEA Grapalat" w:eastAsia="Times New Roman" w:hAnsi="GHEA Grapalat" w:cs="Times New Roman"/>
          <w:b/>
          <w:color w:val="FF0000"/>
          <w:sz w:val="24"/>
          <w:szCs w:val="24"/>
          <w:lang w:val="ru-RU" w:eastAsia="ru-RU" w:bidi="ru-RU"/>
        </w:rPr>
        <w:t>0</w:t>
      </w:r>
      <w:r w:rsidR="00427B1A">
        <w:rPr>
          <w:rFonts w:ascii="GHEA Grapalat" w:eastAsia="Times New Roman" w:hAnsi="GHEA Grapalat" w:cs="Times New Roman"/>
          <w:b/>
          <w:color w:val="FF0000"/>
          <w:sz w:val="24"/>
          <w:szCs w:val="24"/>
          <w:lang w:val="hy-AM" w:eastAsia="ru-RU" w:bidi="ru-RU"/>
        </w:rPr>
        <w:t>6</w:t>
      </w:r>
      <w:r w:rsidR="00D11C66" w:rsidRPr="00D11C66">
        <w:rPr>
          <w:rFonts w:ascii="Cambria Math" w:eastAsia="Times New Roman" w:hAnsi="Cambria Math" w:cs="Cambria Math"/>
          <w:b/>
          <w:color w:val="FF0000"/>
          <w:sz w:val="24"/>
          <w:szCs w:val="24"/>
          <w:lang w:val="ru-RU" w:eastAsia="ru-RU" w:bidi="ru-RU"/>
        </w:rPr>
        <w:t>․</w:t>
      </w:r>
      <w:r w:rsidRPr="00D11C66">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hyperlink r:id="rId7" w:history="1">
        <w:r w:rsidRPr="009A71BA">
          <w:rPr>
            <w:rStyle w:val="Hyperlink"/>
            <w:rFonts w:ascii="GHEA Grapalat" w:eastAsia="Times New Roman" w:hAnsi="GHEA Grapalat" w:cs="Times New Roman"/>
            <w:b/>
            <w:bCs/>
            <w:sz w:val="24"/>
            <w:szCs w:val="24"/>
            <w:lang w:val="ru-RU" w:eastAsia="ru-RU" w:bidi="ru-RU"/>
          </w:rPr>
          <w:t>gnumner.asue@mail.ru</w:t>
        </w:r>
      </w:hyperlink>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0D628823" w:rsidR="000B553A" w:rsidRPr="00C37FC0" w:rsidRDefault="00336962" w:rsidP="00336962">
      <w:pPr>
        <w:widowControl w:val="0"/>
        <w:spacing w:after="0" w:line="240" w:lineRule="auto"/>
        <w:ind w:firstLine="450"/>
        <w:jc w:val="right"/>
        <w:rPr>
          <w:rFonts w:ascii="GHEA Grapalat" w:eastAsia="Times New Roman" w:hAnsi="GHEA Grapalat" w:cs="Times New Roman"/>
          <w:sz w:val="24"/>
          <w:szCs w:val="24"/>
          <w:lang w:val="hy-AM"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427B1A">
        <w:rPr>
          <w:rFonts w:ascii="GHEA Grapalat" w:eastAsia="Times New Roman" w:hAnsi="GHEA Grapalat" w:cs="Times New Roman"/>
          <w:sz w:val="24"/>
          <w:szCs w:val="24"/>
          <w:lang w:val="ru-RU" w:eastAsia="ru-RU" w:bidi="ru-RU"/>
        </w:rPr>
        <w:t>HPTH-GHAPDzB-26/HT-4</w:t>
      </w:r>
    </w:p>
    <w:p w14:paraId="4E9F4DC9" w14:textId="6357CF14"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xml:space="preserve">№ </w:t>
      </w:r>
      <w:r w:rsidR="0076788D">
        <w:rPr>
          <w:rFonts w:ascii="GHEA Grapalat" w:eastAsia="Times New Roman" w:hAnsi="GHEA Grapalat" w:cs="Times New Roman"/>
          <w:sz w:val="24"/>
          <w:szCs w:val="24"/>
          <w:lang w:val="hy-AM" w:eastAsia="ru-RU" w:bidi="ru-RU"/>
        </w:rPr>
        <w:t>1</w:t>
      </w:r>
      <w:r w:rsidRPr="00D11C66">
        <w:rPr>
          <w:rFonts w:ascii="GHEA Grapalat" w:eastAsia="Times New Roman" w:hAnsi="GHEA Grapalat" w:cs="Times New Roman"/>
          <w:sz w:val="24"/>
          <w:szCs w:val="24"/>
          <w:lang w:val="ru-RU" w:eastAsia="ru-RU" w:bidi="ru-RU"/>
        </w:rPr>
        <w:t xml:space="preserve"> от</w:t>
      </w:r>
      <w:r w:rsidR="00D11C66" w:rsidRPr="00D11C66">
        <w:rPr>
          <w:rFonts w:ascii="GHEA Grapalat" w:eastAsia="Times New Roman" w:hAnsi="GHEA Grapalat" w:cs="Times New Roman"/>
          <w:sz w:val="24"/>
          <w:szCs w:val="24"/>
          <w:lang w:val="ru-RU" w:eastAsia="ru-RU" w:bidi="ru-RU"/>
        </w:rPr>
        <w:t xml:space="preserve"> </w:t>
      </w:r>
      <w:r w:rsidR="00427B1A">
        <w:rPr>
          <w:rFonts w:ascii="GHEA Grapalat" w:eastAsia="Times New Roman" w:hAnsi="GHEA Grapalat" w:cs="Times New Roman"/>
          <w:sz w:val="24"/>
          <w:szCs w:val="24"/>
          <w:lang w:val="hy-AM" w:eastAsia="ru-RU" w:bidi="ru-RU"/>
        </w:rPr>
        <w:t>27</w:t>
      </w:r>
      <w:r w:rsidR="00D11C66" w:rsidRPr="00D11C66">
        <w:rPr>
          <w:rFonts w:ascii="Cambria Math" w:eastAsia="Times New Roman" w:hAnsi="Cambria Math" w:cs="Cambria Math"/>
          <w:sz w:val="24"/>
          <w:szCs w:val="24"/>
          <w:lang w:val="ru-RU" w:eastAsia="ru-RU" w:bidi="ru-RU"/>
        </w:rPr>
        <w:t>․</w:t>
      </w:r>
      <w:r w:rsidR="00D11C66" w:rsidRPr="00D11C66">
        <w:rPr>
          <w:rFonts w:ascii="GHEA Grapalat" w:eastAsia="Times New Roman" w:hAnsi="GHEA Grapalat" w:cs="Times New Roman"/>
          <w:sz w:val="24"/>
          <w:szCs w:val="24"/>
          <w:lang w:val="ru-RU" w:eastAsia="ru-RU" w:bidi="ru-RU"/>
        </w:rPr>
        <w:t>0</w:t>
      </w:r>
      <w:r w:rsidR="00AF4A7A">
        <w:rPr>
          <w:rFonts w:ascii="GHEA Grapalat" w:eastAsia="Times New Roman" w:hAnsi="GHEA Grapalat" w:cs="Times New Roman"/>
          <w:sz w:val="24"/>
          <w:szCs w:val="24"/>
          <w:lang w:val="hy-AM" w:eastAsia="ru-RU" w:bidi="ru-RU"/>
        </w:rPr>
        <w:t>5</w:t>
      </w:r>
      <w:r w:rsidR="00D11C66" w:rsidRPr="00D11C66">
        <w:rPr>
          <w:rFonts w:ascii="Cambria Math" w:eastAsia="Times New Roman" w:hAnsi="Cambria Math" w:cs="Cambria Math"/>
          <w:sz w:val="24"/>
          <w:szCs w:val="24"/>
          <w:lang w:val="ru-RU" w:eastAsia="ru-RU" w:bidi="ru-RU"/>
        </w:rPr>
        <w:t>․</w:t>
      </w:r>
      <w:r w:rsidRPr="00D11C66">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19A7CD22"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6266CF" w:rsidRPr="006266CF">
        <w:rPr>
          <w:rFonts w:ascii="GHEA Grapalat" w:eastAsia="Times New Roman" w:hAnsi="GHEA Grapalat" w:cs="Times New Roman"/>
          <w:color w:val="FF0000"/>
          <w:sz w:val="24"/>
          <w:szCs w:val="24"/>
          <w:lang w:val="ru-RU" w:eastAsia="ru-RU" w:bidi="ru-RU"/>
        </w:rPr>
        <w:t>КОМПЬЮТЕРНОЕ ОБОРУДОВАНИЕ, ЗАПАСНЫЕ ЧАСТИ И КОМПЛЕКТУЮЩИЕ</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3242CA6A"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6266CF" w:rsidRPr="006266CF">
        <w:rPr>
          <w:rFonts w:ascii="GHEA Grapalat" w:eastAsia="Times New Roman" w:hAnsi="GHEA Grapalat" w:cs="Times New Roman"/>
          <w:color w:val="FF0000"/>
          <w:sz w:val="24"/>
          <w:szCs w:val="24"/>
          <w:lang w:val="ru-RU" w:eastAsia="ru-RU" w:bidi="ru-RU"/>
        </w:rPr>
        <w:t>КОМПЬЮТЕРНОЕ ОБОРУДОВАНИЕ, ЗАПАСНЫЕ ЧАСТИ И КОМПЛЕКТУЮЩИЕ</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НА ОТКРЫТЫЙ КОНКУРС</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1CF1002D"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427B1A">
        <w:rPr>
          <w:rFonts w:ascii="GHEA Grapalat" w:eastAsia="Times New Roman" w:hAnsi="GHEA Grapalat" w:cs="Times New Roman"/>
          <w:spacing w:val="-6"/>
          <w:sz w:val="24"/>
          <w:szCs w:val="24"/>
          <w:lang w:val="ru-RU" w:eastAsia="ru-RU" w:bidi="ru-RU"/>
        </w:rPr>
        <w:t>HPTH-GHAPDzB-26/HT-4</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16CF667C"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6266CF" w:rsidRPr="006266CF">
        <w:rPr>
          <w:rFonts w:ascii="GHEA Grapalat" w:eastAsia="Times New Roman" w:hAnsi="GHEA Grapalat" w:cs="Times New Roman"/>
          <w:color w:val="FF0000"/>
          <w:sz w:val="24"/>
          <w:szCs w:val="24"/>
          <w:lang w:val="ru-RU" w:eastAsia="ru-RU" w:bidi="ru-RU"/>
        </w:rPr>
        <w:t>КОМПЬЮТЕРНОЕ ОБОРУДОВАНИЕ, ЗАПАСНЫЕ ЧАСТИ И КОМПЛЕКТУЮЩИЕ</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w:t>
      </w:r>
      <w:r w:rsidR="006E32B8" w:rsidRPr="0010774C">
        <w:rPr>
          <w:rFonts w:ascii="GHEA Grapalat" w:eastAsia="Times New Roman" w:hAnsi="GHEA Grapalat" w:cs="Times New Roman"/>
          <w:sz w:val="24"/>
          <w:szCs w:val="24"/>
          <w:lang w:val="ru-RU" w:eastAsia="ru-RU" w:bidi="ru-RU"/>
        </w:rPr>
        <w:t xml:space="preserve">лоты </w:t>
      </w:r>
      <w:r w:rsidR="00427B1A" w:rsidRPr="00427B1A">
        <w:rPr>
          <w:rFonts w:ascii="GHEA Grapalat" w:eastAsia="Times New Roman" w:hAnsi="GHEA Grapalat" w:cs="Times New Roman"/>
          <w:color w:val="EE0000"/>
          <w:sz w:val="24"/>
          <w:szCs w:val="24"/>
          <w:lang w:val="hy-AM" w:eastAsia="ru-RU" w:bidi="ru-RU"/>
        </w:rPr>
        <w:t>3</w:t>
      </w:r>
      <w:r w:rsidR="00803ACE">
        <w:rPr>
          <w:rFonts w:ascii="GHEA Grapalat" w:eastAsia="Times New Roman" w:hAnsi="GHEA Grapalat" w:cs="Times New Roman"/>
          <w:color w:val="EE0000"/>
          <w:sz w:val="24"/>
          <w:szCs w:val="24"/>
          <w:lang w:val="hy-AM" w:eastAsia="ru-RU" w:bidi="ru-RU"/>
        </w:rPr>
        <w:t>4</w:t>
      </w:r>
      <w:r w:rsidR="006E32B8" w:rsidRPr="0010774C">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336962" w:rsidRPr="00336962" w14:paraId="51278B00" w14:textId="77777777" w:rsidTr="00C2472B">
        <w:trPr>
          <w:jc w:val="center"/>
        </w:trPr>
        <w:tc>
          <w:tcPr>
            <w:tcW w:w="2776" w:type="dxa"/>
            <w:gridSpan w:val="2"/>
            <w:vAlign w:val="center"/>
          </w:tcPr>
          <w:p w14:paraId="233E848E"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Лотов</w:t>
            </w:r>
          </w:p>
        </w:tc>
        <w:tc>
          <w:tcPr>
            <w:tcW w:w="6458" w:type="dxa"/>
            <w:vMerge w:val="restart"/>
            <w:vAlign w:val="center"/>
          </w:tcPr>
          <w:p w14:paraId="306FEEC3"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Наименование лота</w:t>
            </w:r>
          </w:p>
        </w:tc>
      </w:tr>
      <w:tr w:rsidR="00336962" w:rsidRPr="00336962" w14:paraId="53D2FB44" w14:textId="77777777" w:rsidTr="00C2472B">
        <w:trPr>
          <w:jc w:val="center"/>
        </w:trPr>
        <w:tc>
          <w:tcPr>
            <w:tcW w:w="1530" w:type="dxa"/>
            <w:vAlign w:val="center"/>
          </w:tcPr>
          <w:p w14:paraId="750C68DF"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i/>
                <w:sz w:val="24"/>
                <w:szCs w:val="24"/>
                <w:lang w:val="ru-RU" w:eastAsia="ru-RU" w:bidi="ru-RU"/>
              </w:rPr>
              <w:t>Номера</w:t>
            </w:r>
          </w:p>
        </w:tc>
        <w:tc>
          <w:tcPr>
            <w:tcW w:w="1246" w:type="dxa"/>
            <w:vAlign w:val="center"/>
          </w:tcPr>
          <w:p w14:paraId="78202619"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Цена закупки</w:t>
            </w:r>
          </w:p>
        </w:tc>
        <w:tc>
          <w:tcPr>
            <w:tcW w:w="6458" w:type="dxa"/>
            <w:vMerge/>
            <w:vAlign w:val="center"/>
          </w:tcPr>
          <w:p w14:paraId="04628D4A" w14:textId="77777777" w:rsidR="00336962" w:rsidRPr="00336962" w:rsidRDefault="00336962" w:rsidP="00336962">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803ACE" w:rsidRPr="00D11C66" w14:paraId="106ED82A" w14:textId="77777777" w:rsidTr="006B7FD4">
        <w:trPr>
          <w:trHeight w:val="432"/>
          <w:jc w:val="center"/>
        </w:trPr>
        <w:tc>
          <w:tcPr>
            <w:tcW w:w="1530" w:type="dxa"/>
            <w:vAlign w:val="center"/>
          </w:tcPr>
          <w:p w14:paraId="41C1055C" w14:textId="2E7310A9" w:rsidR="00803ACE" w:rsidRPr="0010774C" w:rsidRDefault="00803ACE" w:rsidP="00803ACE">
            <w:pPr>
              <w:pStyle w:val="ListParagraph"/>
              <w:widowControl w:val="0"/>
              <w:rPr>
                <w:rFonts w:ascii="GHEA Grapalat" w:hAnsi="GHEA Grapalat"/>
                <w:lang w:val="hy-AM"/>
              </w:rPr>
            </w:pPr>
            <w:r>
              <w:rPr>
                <w:rFonts w:ascii="GHEA Grapalat" w:hAnsi="GHEA Grapalat"/>
                <w:lang w:val="hy-AM"/>
              </w:rPr>
              <w:t>1</w:t>
            </w:r>
          </w:p>
        </w:tc>
        <w:tc>
          <w:tcPr>
            <w:tcW w:w="1246" w:type="dxa"/>
            <w:vAlign w:val="center"/>
          </w:tcPr>
          <w:p w14:paraId="24F766C7" w14:textId="18DD70F0"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280,000</w:t>
            </w:r>
          </w:p>
        </w:tc>
        <w:tc>
          <w:tcPr>
            <w:tcW w:w="6458" w:type="dxa"/>
            <w:tcBorders>
              <w:top w:val="single" w:sz="4" w:space="0" w:color="auto"/>
              <w:left w:val="single" w:sz="4" w:space="0" w:color="auto"/>
              <w:bottom w:val="single" w:sz="4" w:space="0" w:color="auto"/>
              <w:right w:val="single" w:sz="4" w:space="0" w:color="auto"/>
            </w:tcBorders>
          </w:tcPr>
          <w:p w14:paraId="422E974A" w14:textId="09E879AF" w:rsidR="00803ACE" w:rsidRPr="00D11C66" w:rsidRDefault="00803ACE" w:rsidP="00803ACE">
            <w:pPr>
              <w:spacing w:after="0" w:line="276" w:lineRule="auto"/>
              <w:ind w:left="-72" w:right="-22"/>
              <w:rPr>
                <w:rFonts w:ascii="GHEA Grapalat" w:eastAsia="Times New Roman" w:hAnsi="GHEA Grapalat" w:cs="Times New Roman"/>
                <w:color w:val="FF0000"/>
                <w:sz w:val="24"/>
                <w:szCs w:val="24"/>
                <w:lang w:val="ru-RU" w:eastAsia="ru-RU" w:bidi="ru-RU"/>
              </w:rPr>
            </w:pPr>
            <w:r w:rsidRPr="005C4F84">
              <w:t xml:space="preserve">Картридж HP 151X (W151OX) </w:t>
            </w:r>
          </w:p>
        </w:tc>
      </w:tr>
      <w:tr w:rsidR="00803ACE" w:rsidRPr="00427B1A" w14:paraId="2D4FD966" w14:textId="77777777" w:rsidTr="006B7FD4">
        <w:trPr>
          <w:trHeight w:val="432"/>
          <w:jc w:val="center"/>
        </w:trPr>
        <w:tc>
          <w:tcPr>
            <w:tcW w:w="1530" w:type="dxa"/>
            <w:vAlign w:val="center"/>
          </w:tcPr>
          <w:p w14:paraId="3793609C" w14:textId="0F52F8E4" w:rsidR="00803ACE" w:rsidRPr="0010774C" w:rsidRDefault="00803ACE" w:rsidP="00803ACE">
            <w:pPr>
              <w:pStyle w:val="ListParagraph"/>
              <w:widowControl w:val="0"/>
              <w:rPr>
                <w:rFonts w:ascii="GHEA Grapalat" w:hAnsi="GHEA Grapalat"/>
                <w:lang w:val="hy-AM"/>
              </w:rPr>
            </w:pPr>
            <w:r>
              <w:rPr>
                <w:rFonts w:ascii="GHEA Grapalat" w:hAnsi="GHEA Grapalat"/>
                <w:lang w:val="hy-AM"/>
              </w:rPr>
              <w:t>2</w:t>
            </w:r>
          </w:p>
        </w:tc>
        <w:tc>
          <w:tcPr>
            <w:tcW w:w="1246" w:type="dxa"/>
            <w:vAlign w:val="center"/>
          </w:tcPr>
          <w:p w14:paraId="2BEE15F1" w14:textId="0242653B"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50,000</w:t>
            </w:r>
          </w:p>
        </w:tc>
        <w:tc>
          <w:tcPr>
            <w:tcW w:w="6458" w:type="dxa"/>
            <w:tcBorders>
              <w:top w:val="single" w:sz="4" w:space="0" w:color="auto"/>
              <w:left w:val="single" w:sz="4" w:space="0" w:color="auto"/>
              <w:bottom w:val="single" w:sz="4" w:space="0" w:color="auto"/>
              <w:right w:val="single" w:sz="4" w:space="0" w:color="auto"/>
            </w:tcBorders>
          </w:tcPr>
          <w:p w14:paraId="67CC8D26" w14:textId="3690F588" w:rsidR="00803ACE" w:rsidRPr="00D11C66" w:rsidRDefault="00803ACE" w:rsidP="00803ACE">
            <w:pPr>
              <w:spacing w:after="0" w:line="276" w:lineRule="auto"/>
              <w:ind w:left="-72" w:right="-22"/>
              <w:rPr>
                <w:rFonts w:ascii="GHEA Grapalat" w:eastAsia="Times New Roman" w:hAnsi="GHEA Grapalat" w:cs="Times New Roman"/>
                <w:color w:val="FF0000"/>
                <w:sz w:val="24"/>
                <w:szCs w:val="24"/>
                <w:lang w:val="ru-RU" w:eastAsia="ru-RU" w:bidi="ru-RU"/>
              </w:rPr>
            </w:pPr>
            <w:r w:rsidRPr="005C4F84">
              <w:t xml:space="preserve">Картридж HPLJ CF219A 7Q </w:t>
            </w:r>
          </w:p>
        </w:tc>
      </w:tr>
      <w:tr w:rsidR="00803ACE" w:rsidRPr="00427B1A" w14:paraId="718D0353" w14:textId="77777777" w:rsidTr="006B7FD4">
        <w:trPr>
          <w:trHeight w:val="432"/>
          <w:jc w:val="center"/>
        </w:trPr>
        <w:tc>
          <w:tcPr>
            <w:tcW w:w="1530" w:type="dxa"/>
            <w:vAlign w:val="center"/>
          </w:tcPr>
          <w:p w14:paraId="7E243A77" w14:textId="7D22FFF7" w:rsidR="00803ACE" w:rsidRPr="0010774C" w:rsidRDefault="00803ACE" w:rsidP="00803ACE">
            <w:pPr>
              <w:pStyle w:val="ListParagraph"/>
              <w:widowControl w:val="0"/>
              <w:rPr>
                <w:rFonts w:ascii="GHEA Grapalat" w:hAnsi="GHEA Grapalat"/>
                <w:lang w:val="hy-AM"/>
              </w:rPr>
            </w:pPr>
            <w:r w:rsidRPr="0010774C">
              <w:rPr>
                <w:rFonts w:ascii="GHEA Grapalat" w:hAnsi="GHEA Grapalat"/>
                <w:lang w:val="hy-AM"/>
              </w:rPr>
              <w:t>3</w:t>
            </w:r>
          </w:p>
        </w:tc>
        <w:tc>
          <w:tcPr>
            <w:tcW w:w="1246" w:type="dxa"/>
            <w:vAlign w:val="center"/>
          </w:tcPr>
          <w:p w14:paraId="4EE3D8BF" w14:textId="48324B32" w:rsidR="00803ACE" w:rsidRPr="00AF4A7A" w:rsidRDefault="00803ACE" w:rsidP="00803ACE">
            <w:pPr>
              <w:widowControl w:val="0"/>
              <w:spacing w:after="0" w:line="240" w:lineRule="auto"/>
              <w:jc w:val="center"/>
              <w:rPr>
                <w:rFonts w:ascii="GHEA Grapalat" w:eastAsia="Times New Roman" w:hAnsi="GHEA Grapalat" w:cs="Times New Roman"/>
                <w:color w:val="FF0000"/>
                <w:sz w:val="24"/>
                <w:szCs w:val="24"/>
                <w:highlight w:val="yellow"/>
                <w:lang w:val="ru-RU" w:eastAsia="ru-RU" w:bidi="ru-RU"/>
              </w:rPr>
            </w:pPr>
            <w:r w:rsidRPr="008F59FB">
              <w:rPr>
                <w:rFonts w:ascii="GHEA Grapalat" w:hAnsi="GHEA Grapalat"/>
                <w:sz w:val="20"/>
                <w:szCs w:val="20"/>
              </w:rPr>
              <w:t>150,000</w:t>
            </w:r>
          </w:p>
        </w:tc>
        <w:tc>
          <w:tcPr>
            <w:tcW w:w="6458" w:type="dxa"/>
            <w:tcBorders>
              <w:top w:val="single" w:sz="4" w:space="0" w:color="auto"/>
              <w:left w:val="single" w:sz="4" w:space="0" w:color="auto"/>
              <w:bottom w:val="single" w:sz="4" w:space="0" w:color="auto"/>
              <w:right w:val="single" w:sz="4" w:space="0" w:color="auto"/>
            </w:tcBorders>
          </w:tcPr>
          <w:p w14:paraId="15FEF86C" w14:textId="72283CC4" w:rsidR="00803ACE" w:rsidRPr="00AF4A7A" w:rsidRDefault="00803ACE" w:rsidP="00803ACE">
            <w:pPr>
              <w:widowControl w:val="0"/>
              <w:spacing w:after="0" w:line="240" w:lineRule="auto"/>
              <w:rPr>
                <w:rFonts w:ascii="GHEA Grapalat" w:eastAsia="Times New Roman" w:hAnsi="GHEA Grapalat" w:cs="Times New Roman"/>
                <w:color w:val="FF0000"/>
                <w:sz w:val="24"/>
                <w:szCs w:val="24"/>
                <w:highlight w:val="yellow"/>
                <w:lang w:val="ru-RU" w:eastAsia="ru-RU" w:bidi="ru-RU"/>
              </w:rPr>
            </w:pPr>
            <w:r w:rsidRPr="005C4F84">
              <w:t xml:space="preserve">Картридж Samsung MLT-101S </w:t>
            </w:r>
          </w:p>
        </w:tc>
      </w:tr>
      <w:tr w:rsidR="00803ACE" w:rsidRPr="00D11C66" w14:paraId="14A4A89B" w14:textId="77777777" w:rsidTr="006B7FD4">
        <w:trPr>
          <w:trHeight w:val="432"/>
          <w:jc w:val="center"/>
        </w:trPr>
        <w:tc>
          <w:tcPr>
            <w:tcW w:w="1530" w:type="dxa"/>
            <w:vAlign w:val="center"/>
          </w:tcPr>
          <w:p w14:paraId="7FB3F289" w14:textId="42C2AF53" w:rsidR="00803ACE" w:rsidRPr="0010774C" w:rsidRDefault="00803ACE" w:rsidP="00803ACE">
            <w:pPr>
              <w:pStyle w:val="ListParagraph"/>
              <w:widowControl w:val="0"/>
              <w:rPr>
                <w:rFonts w:ascii="GHEA Grapalat" w:hAnsi="GHEA Grapalat"/>
                <w:lang w:val="hy-AM"/>
              </w:rPr>
            </w:pPr>
            <w:r>
              <w:rPr>
                <w:rFonts w:ascii="GHEA Grapalat" w:hAnsi="GHEA Grapalat"/>
                <w:lang w:val="hy-AM"/>
              </w:rPr>
              <w:t>4</w:t>
            </w:r>
          </w:p>
        </w:tc>
        <w:tc>
          <w:tcPr>
            <w:tcW w:w="1246" w:type="dxa"/>
            <w:vAlign w:val="center"/>
          </w:tcPr>
          <w:p w14:paraId="356C6EE7" w14:textId="4C7B90F0"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420,000</w:t>
            </w:r>
          </w:p>
        </w:tc>
        <w:tc>
          <w:tcPr>
            <w:tcW w:w="6458" w:type="dxa"/>
            <w:tcBorders>
              <w:top w:val="single" w:sz="4" w:space="0" w:color="auto"/>
              <w:left w:val="single" w:sz="4" w:space="0" w:color="auto"/>
              <w:bottom w:val="single" w:sz="4" w:space="0" w:color="auto"/>
              <w:right w:val="single" w:sz="4" w:space="0" w:color="auto"/>
            </w:tcBorders>
          </w:tcPr>
          <w:p w14:paraId="1BE75495" w14:textId="0CB02DA8"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Картридж 070H </w:t>
            </w:r>
          </w:p>
        </w:tc>
      </w:tr>
      <w:tr w:rsidR="00803ACE" w:rsidRPr="00427B1A" w14:paraId="5105311A" w14:textId="77777777" w:rsidTr="006B7FD4">
        <w:trPr>
          <w:trHeight w:val="432"/>
          <w:jc w:val="center"/>
        </w:trPr>
        <w:tc>
          <w:tcPr>
            <w:tcW w:w="1530" w:type="dxa"/>
            <w:vAlign w:val="center"/>
          </w:tcPr>
          <w:p w14:paraId="62AC2004" w14:textId="41CCE216" w:rsidR="00803ACE" w:rsidRPr="0010774C" w:rsidRDefault="00803ACE" w:rsidP="00803ACE">
            <w:pPr>
              <w:pStyle w:val="ListParagraph"/>
              <w:widowControl w:val="0"/>
              <w:rPr>
                <w:rFonts w:ascii="GHEA Grapalat" w:hAnsi="GHEA Grapalat"/>
                <w:lang w:val="hy-AM"/>
              </w:rPr>
            </w:pPr>
            <w:r>
              <w:rPr>
                <w:rFonts w:ascii="GHEA Grapalat" w:hAnsi="GHEA Grapalat"/>
                <w:lang w:val="hy-AM"/>
              </w:rPr>
              <w:t>5</w:t>
            </w:r>
          </w:p>
        </w:tc>
        <w:tc>
          <w:tcPr>
            <w:tcW w:w="1246" w:type="dxa"/>
            <w:vAlign w:val="center"/>
          </w:tcPr>
          <w:p w14:paraId="00552B0C" w14:textId="3B741484"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180,000</w:t>
            </w:r>
          </w:p>
        </w:tc>
        <w:tc>
          <w:tcPr>
            <w:tcW w:w="6458" w:type="dxa"/>
            <w:tcBorders>
              <w:top w:val="single" w:sz="4" w:space="0" w:color="auto"/>
              <w:left w:val="single" w:sz="4" w:space="0" w:color="auto"/>
              <w:bottom w:val="single" w:sz="4" w:space="0" w:color="auto"/>
              <w:right w:val="single" w:sz="4" w:space="0" w:color="auto"/>
            </w:tcBorders>
          </w:tcPr>
          <w:p w14:paraId="5E612CEC" w14:textId="5DD442A6"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Картридж 070 (оригинальный, с чипом) </w:t>
            </w:r>
          </w:p>
        </w:tc>
      </w:tr>
      <w:tr w:rsidR="00803ACE" w:rsidRPr="00D11C66" w14:paraId="7CA7722B" w14:textId="77777777" w:rsidTr="006B7FD4">
        <w:trPr>
          <w:trHeight w:val="432"/>
          <w:jc w:val="center"/>
        </w:trPr>
        <w:tc>
          <w:tcPr>
            <w:tcW w:w="1530" w:type="dxa"/>
            <w:vAlign w:val="center"/>
          </w:tcPr>
          <w:p w14:paraId="7506E7AA" w14:textId="6C0A4526" w:rsidR="00803ACE" w:rsidRPr="0010774C" w:rsidRDefault="00803ACE" w:rsidP="00803ACE">
            <w:pPr>
              <w:pStyle w:val="ListParagraph"/>
              <w:widowControl w:val="0"/>
              <w:rPr>
                <w:rFonts w:ascii="GHEA Grapalat" w:hAnsi="GHEA Grapalat"/>
                <w:lang w:val="hy-AM"/>
              </w:rPr>
            </w:pPr>
            <w:r>
              <w:rPr>
                <w:rFonts w:ascii="GHEA Grapalat" w:hAnsi="GHEA Grapalat"/>
                <w:lang w:val="hy-AM"/>
              </w:rPr>
              <w:t>6</w:t>
            </w:r>
          </w:p>
        </w:tc>
        <w:tc>
          <w:tcPr>
            <w:tcW w:w="1246" w:type="dxa"/>
            <w:vAlign w:val="center"/>
          </w:tcPr>
          <w:p w14:paraId="24F24C03" w14:textId="6F43D0CF"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45,000</w:t>
            </w:r>
          </w:p>
        </w:tc>
        <w:tc>
          <w:tcPr>
            <w:tcW w:w="6458" w:type="dxa"/>
            <w:tcBorders>
              <w:top w:val="single" w:sz="4" w:space="0" w:color="auto"/>
              <w:left w:val="single" w:sz="4" w:space="0" w:color="auto"/>
              <w:bottom w:val="single" w:sz="4" w:space="0" w:color="auto"/>
              <w:right w:val="single" w:sz="4" w:space="0" w:color="auto"/>
            </w:tcBorders>
          </w:tcPr>
          <w:p w14:paraId="7E5ACE40" w14:textId="330DB21F" w:rsidR="00803ACE" w:rsidRPr="0099268A" w:rsidRDefault="00803ACE" w:rsidP="00803ACE">
            <w:pPr>
              <w:widowControl w:val="0"/>
              <w:spacing w:after="0" w:line="240" w:lineRule="auto"/>
              <w:rPr>
                <w:rFonts w:ascii="GHEA Grapalat" w:eastAsia="Times New Roman" w:hAnsi="GHEA Grapalat" w:cs="Times New Roman"/>
                <w:b/>
                <w:bCs/>
                <w:i/>
                <w:iCs/>
                <w:color w:val="FF0000"/>
                <w:sz w:val="24"/>
                <w:szCs w:val="24"/>
                <w:u w:val="single"/>
                <w:lang w:val="ru-RU" w:eastAsia="ru-RU" w:bidi="ru-RU"/>
              </w:rPr>
            </w:pPr>
            <w:r w:rsidRPr="005C4F84">
              <w:t xml:space="preserve">Картридж HP CF281X </w:t>
            </w:r>
          </w:p>
        </w:tc>
      </w:tr>
      <w:tr w:rsidR="00803ACE" w:rsidRPr="00D11C66" w14:paraId="4556883B" w14:textId="77777777" w:rsidTr="006B7FD4">
        <w:trPr>
          <w:trHeight w:val="432"/>
          <w:jc w:val="center"/>
        </w:trPr>
        <w:tc>
          <w:tcPr>
            <w:tcW w:w="1530" w:type="dxa"/>
            <w:vAlign w:val="center"/>
          </w:tcPr>
          <w:p w14:paraId="2AD916B6" w14:textId="610BB6DE" w:rsidR="00803ACE" w:rsidRPr="0010774C" w:rsidRDefault="00803ACE" w:rsidP="00803ACE">
            <w:pPr>
              <w:pStyle w:val="ListParagraph"/>
              <w:widowControl w:val="0"/>
              <w:rPr>
                <w:rFonts w:ascii="GHEA Grapalat" w:hAnsi="GHEA Grapalat"/>
                <w:lang w:val="hy-AM"/>
              </w:rPr>
            </w:pPr>
            <w:r>
              <w:rPr>
                <w:rFonts w:ascii="GHEA Grapalat" w:hAnsi="GHEA Grapalat"/>
                <w:lang w:val="hy-AM"/>
              </w:rPr>
              <w:t>7</w:t>
            </w:r>
          </w:p>
        </w:tc>
        <w:tc>
          <w:tcPr>
            <w:tcW w:w="1246" w:type="dxa"/>
            <w:vAlign w:val="center"/>
          </w:tcPr>
          <w:p w14:paraId="65490F91" w14:textId="17AE92A2"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110,000</w:t>
            </w:r>
          </w:p>
        </w:tc>
        <w:tc>
          <w:tcPr>
            <w:tcW w:w="6458" w:type="dxa"/>
            <w:tcBorders>
              <w:top w:val="single" w:sz="4" w:space="0" w:color="auto"/>
              <w:left w:val="single" w:sz="4" w:space="0" w:color="auto"/>
              <w:bottom w:val="single" w:sz="4" w:space="0" w:color="auto"/>
              <w:right w:val="single" w:sz="4" w:space="0" w:color="auto"/>
            </w:tcBorders>
          </w:tcPr>
          <w:p w14:paraId="3EE72A82" w14:textId="2F77249B"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Кабель передачи данных 4м </w:t>
            </w:r>
          </w:p>
        </w:tc>
      </w:tr>
      <w:tr w:rsidR="00803ACE" w:rsidRPr="00D11C66" w14:paraId="562BB0E8" w14:textId="77777777" w:rsidTr="006B7FD4">
        <w:trPr>
          <w:trHeight w:val="432"/>
          <w:jc w:val="center"/>
        </w:trPr>
        <w:tc>
          <w:tcPr>
            <w:tcW w:w="1530" w:type="dxa"/>
            <w:vAlign w:val="center"/>
          </w:tcPr>
          <w:p w14:paraId="4614ED4F" w14:textId="19734A6D" w:rsidR="00803ACE" w:rsidRPr="0010774C" w:rsidRDefault="00803ACE" w:rsidP="00803ACE">
            <w:pPr>
              <w:pStyle w:val="ListParagraph"/>
              <w:widowControl w:val="0"/>
              <w:rPr>
                <w:rFonts w:ascii="GHEA Grapalat" w:hAnsi="GHEA Grapalat"/>
                <w:lang w:val="hy-AM"/>
              </w:rPr>
            </w:pPr>
            <w:r>
              <w:rPr>
                <w:rFonts w:ascii="GHEA Grapalat" w:hAnsi="GHEA Grapalat"/>
                <w:lang w:val="hy-AM"/>
              </w:rPr>
              <w:t>8</w:t>
            </w:r>
          </w:p>
        </w:tc>
        <w:tc>
          <w:tcPr>
            <w:tcW w:w="1246" w:type="dxa"/>
            <w:vAlign w:val="center"/>
          </w:tcPr>
          <w:p w14:paraId="2BE0C0D9" w14:textId="1F3C0707"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130,000</w:t>
            </w:r>
          </w:p>
        </w:tc>
        <w:tc>
          <w:tcPr>
            <w:tcW w:w="6458" w:type="dxa"/>
            <w:tcBorders>
              <w:top w:val="single" w:sz="4" w:space="0" w:color="auto"/>
              <w:left w:val="single" w:sz="4" w:space="0" w:color="auto"/>
              <w:bottom w:val="single" w:sz="4" w:space="0" w:color="auto"/>
              <w:right w:val="single" w:sz="4" w:space="0" w:color="auto"/>
            </w:tcBorders>
          </w:tcPr>
          <w:p w14:paraId="685313CE" w14:textId="08C423E1" w:rsidR="00803ACE" w:rsidRPr="00554CE4" w:rsidRDefault="00803ACE" w:rsidP="00803ACE">
            <w:pPr>
              <w:widowControl w:val="0"/>
              <w:spacing w:after="0" w:line="240" w:lineRule="auto"/>
              <w:rPr>
                <w:rFonts w:ascii="GHEA Grapalat" w:eastAsia="Times New Roman" w:hAnsi="GHEA Grapalat" w:cs="Times New Roman"/>
                <w:color w:val="FF0000"/>
                <w:sz w:val="24"/>
                <w:szCs w:val="24"/>
                <w:lang w:eastAsia="ru-RU" w:bidi="ru-RU"/>
              </w:rPr>
            </w:pPr>
            <w:r w:rsidRPr="005C4F84">
              <w:t xml:space="preserve">Беспроводной передатчик и приемник HDMI сигнала (Wireless HDMI Extender Transmitter and Receiver) </w:t>
            </w:r>
          </w:p>
        </w:tc>
      </w:tr>
      <w:tr w:rsidR="00803ACE" w:rsidRPr="00803ACE" w14:paraId="2F0D4E3E" w14:textId="77777777" w:rsidTr="006B7FD4">
        <w:trPr>
          <w:trHeight w:val="432"/>
          <w:jc w:val="center"/>
        </w:trPr>
        <w:tc>
          <w:tcPr>
            <w:tcW w:w="1530" w:type="dxa"/>
            <w:vAlign w:val="center"/>
          </w:tcPr>
          <w:p w14:paraId="006711A2" w14:textId="2C7F6004" w:rsidR="00803ACE" w:rsidRDefault="00803ACE" w:rsidP="00803ACE">
            <w:pPr>
              <w:pStyle w:val="ListParagraph"/>
              <w:widowControl w:val="0"/>
              <w:rPr>
                <w:rFonts w:ascii="GHEA Grapalat" w:hAnsi="GHEA Grapalat"/>
                <w:lang w:val="hy-AM"/>
              </w:rPr>
            </w:pPr>
            <w:r>
              <w:rPr>
                <w:rFonts w:ascii="GHEA Grapalat" w:hAnsi="GHEA Grapalat"/>
                <w:lang w:val="hy-AM"/>
              </w:rPr>
              <w:t>9</w:t>
            </w:r>
          </w:p>
        </w:tc>
        <w:tc>
          <w:tcPr>
            <w:tcW w:w="1246" w:type="dxa"/>
            <w:vAlign w:val="center"/>
          </w:tcPr>
          <w:p w14:paraId="0D1C1160" w14:textId="5CE65788"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601144">
              <w:rPr>
                <w:rFonts w:ascii="GHEA Grapalat" w:hAnsi="GHEA Grapalat"/>
                <w:sz w:val="20"/>
                <w:szCs w:val="20"/>
              </w:rPr>
              <w:t>18,000</w:t>
            </w:r>
          </w:p>
        </w:tc>
        <w:tc>
          <w:tcPr>
            <w:tcW w:w="6458" w:type="dxa"/>
            <w:tcBorders>
              <w:top w:val="single" w:sz="4" w:space="0" w:color="auto"/>
              <w:left w:val="single" w:sz="4" w:space="0" w:color="auto"/>
              <w:bottom w:val="single" w:sz="4" w:space="0" w:color="auto"/>
              <w:right w:val="single" w:sz="4" w:space="0" w:color="auto"/>
            </w:tcBorders>
          </w:tcPr>
          <w:p w14:paraId="08D35916" w14:textId="67A132D9"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54CE4">
              <w:rPr>
                <w:lang w:val="ru-RU"/>
              </w:rPr>
              <w:t xml:space="preserve">Волоконно-оптический кабель </w:t>
            </w:r>
            <w:r w:rsidRPr="005C4F84">
              <w:t>Patch</w:t>
            </w:r>
            <w:r w:rsidRPr="00554CE4">
              <w:rPr>
                <w:lang w:val="ru-RU"/>
              </w:rPr>
              <w:t xml:space="preserve"> </w:t>
            </w:r>
            <w:r w:rsidRPr="005C4F84">
              <w:t>Cord</w:t>
            </w:r>
            <w:r w:rsidRPr="00554CE4">
              <w:rPr>
                <w:lang w:val="ru-RU"/>
              </w:rPr>
              <w:t xml:space="preserve"> 1</w:t>
            </w:r>
            <w:r w:rsidRPr="005C4F84">
              <w:t>m</w:t>
            </w:r>
            <w:r w:rsidRPr="00554CE4">
              <w:rPr>
                <w:lang w:val="ru-RU"/>
              </w:rPr>
              <w:t xml:space="preserve"> </w:t>
            </w:r>
            <w:r w:rsidRPr="005C4F84">
              <w:t>sc</w:t>
            </w:r>
            <w:r w:rsidRPr="00554CE4">
              <w:rPr>
                <w:lang w:val="ru-RU"/>
              </w:rPr>
              <w:t>/</w:t>
            </w:r>
            <w:r w:rsidRPr="005C4F84">
              <w:t>lc</w:t>
            </w:r>
            <w:r w:rsidRPr="00554CE4">
              <w:rPr>
                <w:lang w:val="ru-RU"/>
              </w:rPr>
              <w:t xml:space="preserve"> </w:t>
            </w:r>
            <w:r w:rsidRPr="005C4F84">
              <w:t>duplex</w:t>
            </w:r>
            <w:r w:rsidRPr="00554CE4">
              <w:rPr>
                <w:lang w:val="ru-RU"/>
              </w:rPr>
              <w:t xml:space="preserve"> </w:t>
            </w:r>
            <w:r w:rsidRPr="005C4F84">
              <w:t>singlemode</w:t>
            </w:r>
            <w:r w:rsidRPr="00554CE4">
              <w:rPr>
                <w:lang w:val="ru-RU"/>
              </w:rPr>
              <w:t xml:space="preserve"> </w:t>
            </w:r>
          </w:p>
        </w:tc>
      </w:tr>
      <w:tr w:rsidR="00803ACE" w:rsidRPr="00803ACE" w14:paraId="45E9C98B" w14:textId="77777777" w:rsidTr="006B7FD4">
        <w:trPr>
          <w:trHeight w:val="432"/>
          <w:jc w:val="center"/>
        </w:trPr>
        <w:tc>
          <w:tcPr>
            <w:tcW w:w="1530" w:type="dxa"/>
            <w:vAlign w:val="center"/>
          </w:tcPr>
          <w:p w14:paraId="41EAAB3F" w14:textId="082E7314" w:rsidR="00803ACE" w:rsidRDefault="00803ACE" w:rsidP="00803ACE">
            <w:pPr>
              <w:pStyle w:val="ListParagraph"/>
              <w:widowControl w:val="0"/>
              <w:rPr>
                <w:rFonts w:ascii="GHEA Grapalat" w:hAnsi="GHEA Grapalat"/>
                <w:lang w:val="hy-AM"/>
              </w:rPr>
            </w:pPr>
            <w:r>
              <w:rPr>
                <w:rFonts w:ascii="GHEA Grapalat" w:hAnsi="GHEA Grapalat"/>
                <w:lang w:val="hy-AM"/>
              </w:rPr>
              <w:t>10</w:t>
            </w:r>
          </w:p>
        </w:tc>
        <w:tc>
          <w:tcPr>
            <w:tcW w:w="1246" w:type="dxa"/>
            <w:vAlign w:val="center"/>
          </w:tcPr>
          <w:p w14:paraId="62B8556B" w14:textId="0BB8DAE5"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37,500</w:t>
            </w:r>
          </w:p>
        </w:tc>
        <w:tc>
          <w:tcPr>
            <w:tcW w:w="6458" w:type="dxa"/>
            <w:tcBorders>
              <w:top w:val="single" w:sz="4" w:space="0" w:color="auto"/>
              <w:left w:val="single" w:sz="4" w:space="0" w:color="auto"/>
              <w:bottom w:val="single" w:sz="4" w:space="0" w:color="auto"/>
              <w:right w:val="single" w:sz="4" w:space="0" w:color="auto"/>
            </w:tcBorders>
          </w:tcPr>
          <w:p w14:paraId="54B1D94A" w14:textId="2E288CF2"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54CE4">
              <w:rPr>
                <w:lang w:val="ru-RU"/>
              </w:rPr>
              <w:t xml:space="preserve">Волоконно-оптический кабель </w:t>
            </w:r>
            <w:r w:rsidRPr="005C4F84">
              <w:t>Patch</w:t>
            </w:r>
            <w:r w:rsidRPr="00554CE4">
              <w:rPr>
                <w:lang w:val="ru-RU"/>
              </w:rPr>
              <w:t xml:space="preserve"> </w:t>
            </w:r>
            <w:r w:rsidRPr="005C4F84">
              <w:t>Cord</w:t>
            </w:r>
            <w:r w:rsidRPr="00554CE4">
              <w:rPr>
                <w:lang w:val="ru-RU"/>
              </w:rPr>
              <w:t xml:space="preserve"> 1,5</w:t>
            </w:r>
            <w:r w:rsidRPr="005C4F84">
              <w:t>m</w:t>
            </w:r>
            <w:r w:rsidRPr="00554CE4">
              <w:rPr>
                <w:lang w:val="ru-RU"/>
              </w:rPr>
              <w:t xml:space="preserve"> </w:t>
            </w:r>
            <w:r w:rsidRPr="005C4F84">
              <w:t>lc</w:t>
            </w:r>
            <w:r w:rsidRPr="00554CE4">
              <w:rPr>
                <w:lang w:val="ru-RU"/>
              </w:rPr>
              <w:t>/</w:t>
            </w:r>
            <w:r w:rsidRPr="005C4F84">
              <w:t>lc</w:t>
            </w:r>
            <w:r w:rsidRPr="00554CE4">
              <w:rPr>
                <w:lang w:val="ru-RU"/>
              </w:rPr>
              <w:t xml:space="preserve"> </w:t>
            </w:r>
            <w:r w:rsidRPr="005C4F84">
              <w:t>duplex</w:t>
            </w:r>
            <w:r w:rsidRPr="00554CE4">
              <w:rPr>
                <w:lang w:val="ru-RU"/>
              </w:rPr>
              <w:t xml:space="preserve"> </w:t>
            </w:r>
            <w:r w:rsidRPr="005C4F84">
              <w:t>singlemode</w:t>
            </w:r>
            <w:r w:rsidRPr="00554CE4">
              <w:rPr>
                <w:lang w:val="ru-RU"/>
              </w:rPr>
              <w:t xml:space="preserve"> </w:t>
            </w:r>
          </w:p>
        </w:tc>
      </w:tr>
      <w:tr w:rsidR="00803ACE" w:rsidRPr="00803ACE" w14:paraId="2F887429" w14:textId="77777777" w:rsidTr="006B7FD4">
        <w:trPr>
          <w:trHeight w:val="432"/>
          <w:jc w:val="center"/>
        </w:trPr>
        <w:tc>
          <w:tcPr>
            <w:tcW w:w="1530" w:type="dxa"/>
            <w:vAlign w:val="center"/>
          </w:tcPr>
          <w:p w14:paraId="5DFE368F" w14:textId="46805887" w:rsidR="00803ACE" w:rsidRDefault="00803ACE" w:rsidP="00803ACE">
            <w:pPr>
              <w:pStyle w:val="ListParagraph"/>
              <w:widowControl w:val="0"/>
              <w:rPr>
                <w:rFonts w:ascii="GHEA Grapalat" w:hAnsi="GHEA Grapalat"/>
                <w:lang w:val="hy-AM"/>
              </w:rPr>
            </w:pPr>
            <w:r>
              <w:rPr>
                <w:rFonts w:ascii="GHEA Grapalat" w:hAnsi="GHEA Grapalat"/>
                <w:lang w:val="hy-AM"/>
              </w:rPr>
              <w:t>11</w:t>
            </w:r>
          </w:p>
        </w:tc>
        <w:tc>
          <w:tcPr>
            <w:tcW w:w="1246" w:type="dxa"/>
            <w:vAlign w:val="center"/>
          </w:tcPr>
          <w:p w14:paraId="7C7FE350" w14:textId="4DB2388A"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22,500</w:t>
            </w:r>
          </w:p>
        </w:tc>
        <w:tc>
          <w:tcPr>
            <w:tcW w:w="6458" w:type="dxa"/>
            <w:tcBorders>
              <w:top w:val="single" w:sz="4" w:space="0" w:color="auto"/>
              <w:left w:val="single" w:sz="4" w:space="0" w:color="auto"/>
              <w:bottom w:val="single" w:sz="4" w:space="0" w:color="auto"/>
              <w:right w:val="single" w:sz="4" w:space="0" w:color="auto"/>
            </w:tcBorders>
          </w:tcPr>
          <w:p w14:paraId="51406C52" w14:textId="64B3D8C8"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54CE4">
              <w:rPr>
                <w:lang w:val="ru-RU"/>
              </w:rPr>
              <w:t xml:space="preserve">Волоконно-оптический кабель </w:t>
            </w:r>
            <w:r w:rsidRPr="005C4F84">
              <w:t>Patch</w:t>
            </w:r>
            <w:r w:rsidRPr="00554CE4">
              <w:rPr>
                <w:lang w:val="ru-RU"/>
              </w:rPr>
              <w:t xml:space="preserve"> </w:t>
            </w:r>
            <w:r w:rsidRPr="005C4F84">
              <w:t>Cord</w:t>
            </w:r>
            <w:r w:rsidRPr="00554CE4">
              <w:rPr>
                <w:lang w:val="ru-RU"/>
              </w:rPr>
              <w:t xml:space="preserve"> 1,5</w:t>
            </w:r>
            <w:r w:rsidRPr="005C4F84">
              <w:t>m</w:t>
            </w:r>
            <w:r w:rsidRPr="00554CE4">
              <w:rPr>
                <w:lang w:val="ru-RU"/>
              </w:rPr>
              <w:t xml:space="preserve"> </w:t>
            </w:r>
            <w:r w:rsidRPr="005C4F84">
              <w:t>lc</w:t>
            </w:r>
            <w:r w:rsidRPr="00554CE4">
              <w:rPr>
                <w:lang w:val="ru-RU"/>
              </w:rPr>
              <w:t>/</w:t>
            </w:r>
            <w:r w:rsidRPr="005C4F84">
              <w:t>lc</w:t>
            </w:r>
            <w:r w:rsidRPr="00554CE4">
              <w:rPr>
                <w:lang w:val="ru-RU"/>
              </w:rPr>
              <w:t xml:space="preserve"> </w:t>
            </w:r>
            <w:r w:rsidRPr="005C4F84">
              <w:t>duplex</w:t>
            </w:r>
            <w:r w:rsidRPr="00554CE4">
              <w:rPr>
                <w:lang w:val="ru-RU"/>
              </w:rPr>
              <w:t xml:space="preserve"> </w:t>
            </w:r>
            <w:r w:rsidRPr="005C4F84">
              <w:t>multimode</w:t>
            </w:r>
            <w:r w:rsidRPr="00554CE4">
              <w:rPr>
                <w:lang w:val="ru-RU"/>
              </w:rPr>
              <w:t xml:space="preserve"> </w:t>
            </w:r>
          </w:p>
        </w:tc>
      </w:tr>
      <w:tr w:rsidR="00803ACE" w:rsidRPr="00803ACE" w14:paraId="0FC2F937" w14:textId="77777777" w:rsidTr="006B7FD4">
        <w:trPr>
          <w:trHeight w:val="432"/>
          <w:jc w:val="center"/>
        </w:trPr>
        <w:tc>
          <w:tcPr>
            <w:tcW w:w="1530" w:type="dxa"/>
            <w:vAlign w:val="center"/>
          </w:tcPr>
          <w:p w14:paraId="773CD5F3" w14:textId="20B4A520" w:rsidR="00803ACE" w:rsidRDefault="00803ACE" w:rsidP="00803ACE">
            <w:pPr>
              <w:pStyle w:val="ListParagraph"/>
              <w:widowControl w:val="0"/>
              <w:rPr>
                <w:rFonts w:ascii="GHEA Grapalat" w:hAnsi="GHEA Grapalat"/>
                <w:lang w:val="hy-AM"/>
              </w:rPr>
            </w:pPr>
            <w:r>
              <w:rPr>
                <w:rFonts w:ascii="GHEA Grapalat" w:hAnsi="GHEA Grapalat"/>
                <w:lang w:val="hy-AM"/>
              </w:rPr>
              <w:t>12</w:t>
            </w:r>
          </w:p>
        </w:tc>
        <w:tc>
          <w:tcPr>
            <w:tcW w:w="1246" w:type="dxa"/>
            <w:vAlign w:val="center"/>
          </w:tcPr>
          <w:p w14:paraId="73E8B047" w14:textId="492FEC8F"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156,000</w:t>
            </w:r>
          </w:p>
        </w:tc>
        <w:tc>
          <w:tcPr>
            <w:tcW w:w="6458" w:type="dxa"/>
            <w:tcBorders>
              <w:top w:val="single" w:sz="4" w:space="0" w:color="auto"/>
              <w:left w:val="single" w:sz="4" w:space="0" w:color="auto"/>
              <w:bottom w:val="single" w:sz="4" w:space="0" w:color="auto"/>
              <w:right w:val="single" w:sz="4" w:space="0" w:color="auto"/>
            </w:tcBorders>
          </w:tcPr>
          <w:p w14:paraId="40BF8E4D" w14:textId="62906BB0"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54CE4">
              <w:rPr>
                <w:lang w:val="ru-RU"/>
              </w:rPr>
              <w:t>Оптический модуль (</w:t>
            </w:r>
            <w:r w:rsidRPr="005C4F84">
              <w:t>GBIC</w:t>
            </w:r>
            <w:r w:rsidRPr="00554CE4">
              <w:rPr>
                <w:lang w:val="ru-RU"/>
              </w:rPr>
              <w:t xml:space="preserve">) </w:t>
            </w:r>
            <w:r w:rsidRPr="005C4F84">
              <w:t>SFP</w:t>
            </w:r>
            <w:r w:rsidRPr="00554CE4">
              <w:rPr>
                <w:lang w:val="ru-RU"/>
              </w:rPr>
              <w:t xml:space="preserve"> 10</w:t>
            </w:r>
            <w:r w:rsidRPr="005C4F84">
              <w:t>gb</w:t>
            </w:r>
            <w:r w:rsidRPr="00554CE4">
              <w:rPr>
                <w:lang w:val="ru-RU"/>
              </w:rPr>
              <w:t xml:space="preserve"> </w:t>
            </w:r>
            <w:r w:rsidRPr="005C4F84">
              <w:t>lc</w:t>
            </w:r>
            <w:r w:rsidRPr="00554CE4">
              <w:rPr>
                <w:lang w:val="ru-RU"/>
              </w:rPr>
              <w:t xml:space="preserve"> </w:t>
            </w:r>
            <w:r w:rsidRPr="005C4F84">
              <w:t>duplex</w:t>
            </w:r>
            <w:r w:rsidRPr="00554CE4">
              <w:rPr>
                <w:lang w:val="ru-RU"/>
              </w:rPr>
              <w:t xml:space="preserve"> </w:t>
            </w:r>
            <w:r w:rsidRPr="005C4F84">
              <w:t>singlemode</w:t>
            </w:r>
            <w:r w:rsidRPr="00554CE4">
              <w:rPr>
                <w:lang w:val="ru-RU"/>
              </w:rPr>
              <w:t xml:space="preserve"> </w:t>
            </w:r>
          </w:p>
        </w:tc>
      </w:tr>
      <w:tr w:rsidR="00803ACE" w:rsidRPr="00803ACE" w14:paraId="298541FE" w14:textId="77777777" w:rsidTr="006B7FD4">
        <w:trPr>
          <w:trHeight w:val="432"/>
          <w:jc w:val="center"/>
        </w:trPr>
        <w:tc>
          <w:tcPr>
            <w:tcW w:w="1530" w:type="dxa"/>
            <w:vAlign w:val="center"/>
          </w:tcPr>
          <w:p w14:paraId="450E9875" w14:textId="302BA446" w:rsidR="00803ACE" w:rsidRDefault="00803ACE" w:rsidP="00803ACE">
            <w:pPr>
              <w:pStyle w:val="ListParagraph"/>
              <w:widowControl w:val="0"/>
              <w:rPr>
                <w:rFonts w:ascii="GHEA Grapalat" w:hAnsi="GHEA Grapalat"/>
                <w:lang w:val="hy-AM"/>
              </w:rPr>
            </w:pPr>
            <w:r>
              <w:rPr>
                <w:rFonts w:ascii="GHEA Grapalat" w:hAnsi="GHEA Grapalat"/>
                <w:lang w:val="hy-AM"/>
              </w:rPr>
              <w:t>13</w:t>
            </w:r>
          </w:p>
        </w:tc>
        <w:tc>
          <w:tcPr>
            <w:tcW w:w="1246" w:type="dxa"/>
            <w:vAlign w:val="center"/>
          </w:tcPr>
          <w:p w14:paraId="5BFB8882" w14:textId="4E930F67"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360,000</w:t>
            </w:r>
          </w:p>
        </w:tc>
        <w:tc>
          <w:tcPr>
            <w:tcW w:w="6458" w:type="dxa"/>
            <w:tcBorders>
              <w:top w:val="single" w:sz="4" w:space="0" w:color="auto"/>
              <w:left w:val="single" w:sz="4" w:space="0" w:color="auto"/>
              <w:bottom w:val="single" w:sz="4" w:space="0" w:color="auto"/>
              <w:right w:val="single" w:sz="4" w:space="0" w:color="auto"/>
            </w:tcBorders>
          </w:tcPr>
          <w:p w14:paraId="5BB0D26B" w14:textId="59802284"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54CE4">
              <w:rPr>
                <w:lang w:val="ru-RU"/>
              </w:rPr>
              <w:t>Оптический модуль (</w:t>
            </w:r>
            <w:r w:rsidRPr="005C4F84">
              <w:t>GBIC</w:t>
            </w:r>
            <w:r w:rsidRPr="00554CE4">
              <w:rPr>
                <w:lang w:val="ru-RU"/>
              </w:rPr>
              <w:t xml:space="preserve">) </w:t>
            </w:r>
            <w:r w:rsidRPr="005C4F84">
              <w:t>SFP</w:t>
            </w:r>
            <w:r w:rsidRPr="00554CE4">
              <w:rPr>
                <w:lang w:val="ru-RU"/>
              </w:rPr>
              <w:t xml:space="preserve"> 10</w:t>
            </w:r>
            <w:r w:rsidRPr="005C4F84">
              <w:t>gb</w:t>
            </w:r>
            <w:r w:rsidRPr="00554CE4">
              <w:rPr>
                <w:lang w:val="ru-RU"/>
              </w:rPr>
              <w:t xml:space="preserve"> </w:t>
            </w:r>
            <w:r w:rsidRPr="005C4F84">
              <w:t>lc</w:t>
            </w:r>
            <w:r w:rsidRPr="00554CE4">
              <w:rPr>
                <w:lang w:val="ru-RU"/>
              </w:rPr>
              <w:t xml:space="preserve"> </w:t>
            </w:r>
            <w:r w:rsidRPr="005C4F84">
              <w:t>duplex</w:t>
            </w:r>
            <w:r w:rsidRPr="00554CE4">
              <w:rPr>
                <w:lang w:val="ru-RU"/>
              </w:rPr>
              <w:t xml:space="preserve"> </w:t>
            </w:r>
            <w:r w:rsidRPr="005C4F84">
              <w:t>multimode</w:t>
            </w:r>
            <w:r w:rsidRPr="00554CE4">
              <w:rPr>
                <w:lang w:val="ru-RU"/>
              </w:rPr>
              <w:t xml:space="preserve"> </w:t>
            </w:r>
          </w:p>
        </w:tc>
      </w:tr>
      <w:tr w:rsidR="00803ACE" w:rsidRPr="00803ACE" w14:paraId="21A9A83B" w14:textId="77777777" w:rsidTr="006B7FD4">
        <w:trPr>
          <w:trHeight w:val="432"/>
          <w:jc w:val="center"/>
        </w:trPr>
        <w:tc>
          <w:tcPr>
            <w:tcW w:w="1530" w:type="dxa"/>
            <w:vAlign w:val="center"/>
          </w:tcPr>
          <w:p w14:paraId="619FC3AB" w14:textId="4DABA091" w:rsidR="00803ACE" w:rsidRDefault="00803ACE" w:rsidP="00803ACE">
            <w:pPr>
              <w:pStyle w:val="ListParagraph"/>
              <w:widowControl w:val="0"/>
              <w:rPr>
                <w:rFonts w:ascii="GHEA Grapalat" w:hAnsi="GHEA Grapalat"/>
                <w:lang w:val="hy-AM"/>
              </w:rPr>
            </w:pPr>
            <w:r>
              <w:rPr>
                <w:rFonts w:ascii="GHEA Grapalat" w:hAnsi="GHEA Grapalat"/>
                <w:lang w:val="hy-AM"/>
              </w:rPr>
              <w:t>14</w:t>
            </w:r>
          </w:p>
        </w:tc>
        <w:tc>
          <w:tcPr>
            <w:tcW w:w="1246" w:type="dxa"/>
            <w:vAlign w:val="center"/>
          </w:tcPr>
          <w:p w14:paraId="492254EE" w14:textId="7AC2BA02"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60,000</w:t>
            </w:r>
          </w:p>
        </w:tc>
        <w:tc>
          <w:tcPr>
            <w:tcW w:w="6458" w:type="dxa"/>
            <w:tcBorders>
              <w:top w:val="single" w:sz="4" w:space="0" w:color="auto"/>
              <w:left w:val="single" w:sz="4" w:space="0" w:color="auto"/>
              <w:bottom w:val="single" w:sz="4" w:space="0" w:color="auto"/>
              <w:right w:val="single" w:sz="4" w:space="0" w:color="auto"/>
            </w:tcBorders>
          </w:tcPr>
          <w:p w14:paraId="4521182F" w14:textId="23B90B28"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54CE4">
              <w:rPr>
                <w:lang w:val="ru-RU"/>
              </w:rPr>
              <w:t xml:space="preserve">Сетевой кабель </w:t>
            </w:r>
            <w:r w:rsidRPr="005C4F84">
              <w:t>patchcord</w:t>
            </w:r>
            <w:r w:rsidRPr="00554CE4">
              <w:rPr>
                <w:lang w:val="ru-RU"/>
              </w:rPr>
              <w:t xml:space="preserve"> </w:t>
            </w:r>
            <w:r w:rsidRPr="005C4F84">
              <w:t>cat</w:t>
            </w:r>
            <w:r w:rsidRPr="00554CE4">
              <w:rPr>
                <w:lang w:val="ru-RU"/>
              </w:rPr>
              <w:t>6 10-20</w:t>
            </w:r>
            <w:r w:rsidRPr="005C4F84">
              <w:t>sm</w:t>
            </w:r>
            <w:r w:rsidRPr="00554CE4">
              <w:rPr>
                <w:lang w:val="ru-RU"/>
              </w:rPr>
              <w:t xml:space="preserve"> </w:t>
            </w:r>
          </w:p>
        </w:tc>
      </w:tr>
      <w:tr w:rsidR="00803ACE" w:rsidRPr="00803ACE" w14:paraId="15D46636" w14:textId="77777777" w:rsidTr="006B7FD4">
        <w:trPr>
          <w:trHeight w:val="432"/>
          <w:jc w:val="center"/>
        </w:trPr>
        <w:tc>
          <w:tcPr>
            <w:tcW w:w="1530" w:type="dxa"/>
            <w:vAlign w:val="center"/>
          </w:tcPr>
          <w:p w14:paraId="07268283" w14:textId="2D0F9505" w:rsidR="00803ACE" w:rsidRDefault="00803ACE" w:rsidP="00803ACE">
            <w:pPr>
              <w:pStyle w:val="ListParagraph"/>
              <w:widowControl w:val="0"/>
              <w:rPr>
                <w:rFonts w:ascii="GHEA Grapalat" w:hAnsi="GHEA Grapalat"/>
                <w:lang w:val="hy-AM"/>
              </w:rPr>
            </w:pPr>
            <w:r>
              <w:rPr>
                <w:rFonts w:ascii="GHEA Grapalat" w:hAnsi="GHEA Grapalat"/>
                <w:lang w:val="hy-AM"/>
              </w:rPr>
              <w:t>15</w:t>
            </w:r>
          </w:p>
        </w:tc>
        <w:tc>
          <w:tcPr>
            <w:tcW w:w="1246" w:type="dxa"/>
            <w:vAlign w:val="center"/>
          </w:tcPr>
          <w:p w14:paraId="6B697D4E" w14:textId="1B66C588"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54,000</w:t>
            </w:r>
          </w:p>
        </w:tc>
        <w:tc>
          <w:tcPr>
            <w:tcW w:w="6458" w:type="dxa"/>
            <w:tcBorders>
              <w:top w:val="single" w:sz="4" w:space="0" w:color="auto"/>
              <w:left w:val="single" w:sz="4" w:space="0" w:color="auto"/>
              <w:bottom w:val="single" w:sz="4" w:space="0" w:color="auto"/>
              <w:right w:val="single" w:sz="4" w:space="0" w:color="auto"/>
            </w:tcBorders>
          </w:tcPr>
          <w:p w14:paraId="48F90F7F" w14:textId="0CEDB1E9"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54CE4">
              <w:rPr>
                <w:lang w:val="ru-RU"/>
              </w:rPr>
              <w:t xml:space="preserve">Проходной соединитель сетевого кабеля от </w:t>
            </w:r>
            <w:r w:rsidRPr="005C4F84">
              <w:t>RJ</w:t>
            </w:r>
            <w:r w:rsidRPr="00554CE4">
              <w:rPr>
                <w:lang w:val="ru-RU"/>
              </w:rPr>
              <w:t xml:space="preserve">-45 до </w:t>
            </w:r>
            <w:r w:rsidRPr="005C4F84">
              <w:t>RJ</w:t>
            </w:r>
            <w:r w:rsidRPr="00554CE4">
              <w:rPr>
                <w:lang w:val="ru-RU"/>
              </w:rPr>
              <w:t xml:space="preserve">-45 </w:t>
            </w:r>
          </w:p>
        </w:tc>
      </w:tr>
      <w:tr w:rsidR="00803ACE" w:rsidRPr="00803ACE" w14:paraId="10F31361" w14:textId="77777777" w:rsidTr="006B7FD4">
        <w:trPr>
          <w:trHeight w:val="432"/>
          <w:jc w:val="center"/>
        </w:trPr>
        <w:tc>
          <w:tcPr>
            <w:tcW w:w="1530" w:type="dxa"/>
            <w:vAlign w:val="center"/>
          </w:tcPr>
          <w:p w14:paraId="3E8D1208" w14:textId="7CC541D8" w:rsidR="00803ACE" w:rsidRDefault="00803ACE" w:rsidP="00803ACE">
            <w:pPr>
              <w:pStyle w:val="ListParagraph"/>
              <w:widowControl w:val="0"/>
              <w:rPr>
                <w:rFonts w:ascii="GHEA Grapalat" w:hAnsi="GHEA Grapalat"/>
                <w:lang w:val="hy-AM"/>
              </w:rPr>
            </w:pPr>
            <w:r>
              <w:rPr>
                <w:rFonts w:ascii="GHEA Grapalat" w:hAnsi="GHEA Grapalat"/>
                <w:lang w:val="hy-AM"/>
              </w:rPr>
              <w:t>16</w:t>
            </w:r>
          </w:p>
        </w:tc>
        <w:tc>
          <w:tcPr>
            <w:tcW w:w="1246" w:type="dxa"/>
            <w:vAlign w:val="center"/>
          </w:tcPr>
          <w:p w14:paraId="44F99F4A" w14:textId="50B4ADF9"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24,000</w:t>
            </w:r>
          </w:p>
        </w:tc>
        <w:tc>
          <w:tcPr>
            <w:tcW w:w="6458" w:type="dxa"/>
            <w:tcBorders>
              <w:top w:val="single" w:sz="4" w:space="0" w:color="auto"/>
              <w:left w:val="single" w:sz="4" w:space="0" w:color="auto"/>
              <w:bottom w:val="single" w:sz="4" w:space="0" w:color="auto"/>
              <w:right w:val="single" w:sz="4" w:space="0" w:color="auto"/>
            </w:tcBorders>
          </w:tcPr>
          <w:p w14:paraId="3760A051" w14:textId="15CEE9D9"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54CE4">
              <w:rPr>
                <w:lang w:val="ru-RU"/>
              </w:rPr>
              <w:t xml:space="preserve">Тестер оптического кабеля </w:t>
            </w:r>
            <w:r w:rsidRPr="005C4F84">
              <w:t>Fiber</w:t>
            </w:r>
            <w:r w:rsidRPr="00554CE4">
              <w:rPr>
                <w:lang w:val="ru-RU"/>
              </w:rPr>
              <w:t xml:space="preserve"> </w:t>
            </w:r>
            <w:r w:rsidRPr="005C4F84">
              <w:t>Optic</w:t>
            </w:r>
            <w:r w:rsidRPr="00554CE4">
              <w:rPr>
                <w:lang w:val="ru-RU"/>
              </w:rPr>
              <w:t xml:space="preserve"> </w:t>
            </w:r>
            <w:r w:rsidRPr="005C4F84">
              <w:t>Cable</w:t>
            </w:r>
            <w:r w:rsidRPr="00554CE4">
              <w:rPr>
                <w:lang w:val="ru-RU"/>
              </w:rPr>
              <w:t xml:space="preserve"> </w:t>
            </w:r>
            <w:r w:rsidRPr="005C4F84">
              <w:t>Troubleshoot</w:t>
            </w:r>
            <w:r w:rsidRPr="00554CE4">
              <w:rPr>
                <w:lang w:val="ru-RU"/>
              </w:rPr>
              <w:t xml:space="preserve"> </w:t>
            </w:r>
            <w:r w:rsidRPr="005C4F84">
              <w:t>Kit</w:t>
            </w:r>
            <w:r w:rsidRPr="00554CE4">
              <w:rPr>
                <w:lang w:val="ru-RU"/>
              </w:rPr>
              <w:t xml:space="preserve"> - </w:t>
            </w:r>
            <w:r w:rsidRPr="005C4F84">
              <w:t>Visual</w:t>
            </w:r>
            <w:r w:rsidRPr="00554CE4">
              <w:rPr>
                <w:lang w:val="ru-RU"/>
              </w:rPr>
              <w:t xml:space="preserve"> </w:t>
            </w:r>
            <w:r w:rsidRPr="005C4F84">
              <w:t>Fault</w:t>
            </w:r>
            <w:r w:rsidRPr="00554CE4">
              <w:rPr>
                <w:lang w:val="ru-RU"/>
              </w:rPr>
              <w:t xml:space="preserve"> </w:t>
            </w:r>
            <w:r w:rsidRPr="005C4F84">
              <w:t>Locator</w:t>
            </w:r>
            <w:r w:rsidRPr="00554CE4">
              <w:rPr>
                <w:lang w:val="ru-RU"/>
              </w:rPr>
              <w:t xml:space="preserve"> </w:t>
            </w:r>
          </w:p>
        </w:tc>
      </w:tr>
      <w:tr w:rsidR="00803ACE" w:rsidRPr="00D11C66" w14:paraId="17C1B830" w14:textId="77777777" w:rsidTr="006B7FD4">
        <w:trPr>
          <w:trHeight w:val="432"/>
          <w:jc w:val="center"/>
        </w:trPr>
        <w:tc>
          <w:tcPr>
            <w:tcW w:w="1530" w:type="dxa"/>
            <w:vAlign w:val="center"/>
          </w:tcPr>
          <w:p w14:paraId="437C915C" w14:textId="4C5913E8" w:rsidR="00803ACE" w:rsidRDefault="00803ACE" w:rsidP="00803ACE">
            <w:pPr>
              <w:pStyle w:val="ListParagraph"/>
              <w:widowControl w:val="0"/>
              <w:rPr>
                <w:rFonts w:ascii="GHEA Grapalat" w:hAnsi="GHEA Grapalat"/>
                <w:lang w:val="hy-AM"/>
              </w:rPr>
            </w:pPr>
            <w:r>
              <w:rPr>
                <w:rFonts w:ascii="GHEA Grapalat" w:hAnsi="GHEA Grapalat"/>
                <w:lang w:val="hy-AM"/>
              </w:rPr>
              <w:t>17</w:t>
            </w:r>
          </w:p>
        </w:tc>
        <w:tc>
          <w:tcPr>
            <w:tcW w:w="1246" w:type="dxa"/>
            <w:vAlign w:val="center"/>
          </w:tcPr>
          <w:p w14:paraId="1CE151D6" w14:textId="3E8312CE"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32,000</w:t>
            </w:r>
          </w:p>
        </w:tc>
        <w:tc>
          <w:tcPr>
            <w:tcW w:w="6458" w:type="dxa"/>
            <w:tcBorders>
              <w:top w:val="single" w:sz="4" w:space="0" w:color="auto"/>
              <w:left w:val="single" w:sz="4" w:space="0" w:color="auto"/>
              <w:bottom w:val="single" w:sz="4" w:space="0" w:color="auto"/>
              <w:right w:val="single" w:sz="4" w:space="0" w:color="auto"/>
            </w:tcBorders>
          </w:tcPr>
          <w:p w14:paraId="0B0D494D" w14:textId="3DEDF822"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Измеритель оптической мощности </w:t>
            </w:r>
          </w:p>
        </w:tc>
      </w:tr>
      <w:tr w:rsidR="00803ACE" w:rsidRPr="00D11C66" w14:paraId="382F9104" w14:textId="77777777" w:rsidTr="006B7FD4">
        <w:trPr>
          <w:trHeight w:val="432"/>
          <w:jc w:val="center"/>
        </w:trPr>
        <w:tc>
          <w:tcPr>
            <w:tcW w:w="1530" w:type="dxa"/>
            <w:vAlign w:val="center"/>
          </w:tcPr>
          <w:p w14:paraId="17DAF2A2" w14:textId="6D0B3BFA" w:rsidR="00803ACE" w:rsidRDefault="00803ACE" w:rsidP="00803ACE">
            <w:pPr>
              <w:pStyle w:val="ListParagraph"/>
              <w:widowControl w:val="0"/>
              <w:rPr>
                <w:rFonts w:ascii="GHEA Grapalat" w:hAnsi="GHEA Grapalat"/>
                <w:lang w:val="hy-AM"/>
              </w:rPr>
            </w:pPr>
            <w:r>
              <w:rPr>
                <w:rFonts w:ascii="GHEA Grapalat" w:hAnsi="GHEA Grapalat"/>
                <w:lang w:val="hy-AM"/>
              </w:rPr>
              <w:t>18</w:t>
            </w:r>
          </w:p>
        </w:tc>
        <w:tc>
          <w:tcPr>
            <w:tcW w:w="1246" w:type="dxa"/>
            <w:vAlign w:val="center"/>
          </w:tcPr>
          <w:p w14:paraId="459AE2D4" w14:textId="45755183"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1,380,000</w:t>
            </w:r>
          </w:p>
        </w:tc>
        <w:tc>
          <w:tcPr>
            <w:tcW w:w="6458" w:type="dxa"/>
            <w:tcBorders>
              <w:top w:val="single" w:sz="4" w:space="0" w:color="auto"/>
              <w:left w:val="single" w:sz="4" w:space="0" w:color="auto"/>
              <w:bottom w:val="single" w:sz="4" w:space="0" w:color="auto"/>
              <w:right w:val="single" w:sz="4" w:space="0" w:color="auto"/>
            </w:tcBorders>
          </w:tcPr>
          <w:p w14:paraId="61FCBEC6" w14:textId="6D550312"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Оптический кабель </w:t>
            </w:r>
          </w:p>
        </w:tc>
      </w:tr>
      <w:tr w:rsidR="00803ACE" w:rsidRPr="00D11C66" w14:paraId="43414038" w14:textId="77777777" w:rsidTr="006B7FD4">
        <w:trPr>
          <w:trHeight w:val="432"/>
          <w:jc w:val="center"/>
        </w:trPr>
        <w:tc>
          <w:tcPr>
            <w:tcW w:w="1530" w:type="dxa"/>
            <w:vAlign w:val="center"/>
          </w:tcPr>
          <w:p w14:paraId="48C3F429" w14:textId="65597DED" w:rsidR="00803ACE" w:rsidRDefault="00803ACE" w:rsidP="00803ACE">
            <w:pPr>
              <w:pStyle w:val="ListParagraph"/>
              <w:widowControl w:val="0"/>
              <w:rPr>
                <w:rFonts w:ascii="GHEA Grapalat" w:hAnsi="GHEA Grapalat"/>
                <w:lang w:val="hy-AM"/>
              </w:rPr>
            </w:pPr>
            <w:r>
              <w:rPr>
                <w:rFonts w:ascii="GHEA Grapalat" w:hAnsi="GHEA Grapalat"/>
                <w:lang w:val="hy-AM"/>
              </w:rPr>
              <w:t>19</w:t>
            </w:r>
          </w:p>
        </w:tc>
        <w:tc>
          <w:tcPr>
            <w:tcW w:w="1246" w:type="dxa"/>
            <w:vAlign w:val="center"/>
          </w:tcPr>
          <w:p w14:paraId="207AA5A8" w14:textId="40C4DEEA"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16,000</w:t>
            </w:r>
          </w:p>
        </w:tc>
        <w:tc>
          <w:tcPr>
            <w:tcW w:w="6458" w:type="dxa"/>
            <w:tcBorders>
              <w:top w:val="single" w:sz="4" w:space="0" w:color="auto"/>
              <w:left w:val="single" w:sz="4" w:space="0" w:color="auto"/>
              <w:bottom w:val="single" w:sz="4" w:space="0" w:color="auto"/>
              <w:right w:val="single" w:sz="4" w:space="0" w:color="auto"/>
            </w:tcBorders>
          </w:tcPr>
          <w:p w14:paraId="1C31F2ED" w14:textId="7163B7C2"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Оптическая муфта </w:t>
            </w:r>
          </w:p>
        </w:tc>
      </w:tr>
      <w:tr w:rsidR="00803ACE" w:rsidRPr="00803ACE" w14:paraId="678C751B" w14:textId="77777777" w:rsidTr="006B7FD4">
        <w:trPr>
          <w:trHeight w:val="432"/>
          <w:jc w:val="center"/>
        </w:trPr>
        <w:tc>
          <w:tcPr>
            <w:tcW w:w="1530" w:type="dxa"/>
            <w:vAlign w:val="center"/>
          </w:tcPr>
          <w:p w14:paraId="3B7E2ECE" w14:textId="55B21D1F" w:rsidR="00803ACE" w:rsidRDefault="00803ACE" w:rsidP="00803ACE">
            <w:pPr>
              <w:pStyle w:val="ListParagraph"/>
              <w:widowControl w:val="0"/>
              <w:rPr>
                <w:rFonts w:ascii="GHEA Grapalat" w:hAnsi="GHEA Grapalat"/>
                <w:lang w:val="hy-AM"/>
              </w:rPr>
            </w:pPr>
            <w:r>
              <w:rPr>
                <w:rFonts w:ascii="GHEA Grapalat" w:hAnsi="GHEA Grapalat"/>
                <w:lang w:val="hy-AM"/>
              </w:rPr>
              <w:t>20</w:t>
            </w:r>
          </w:p>
        </w:tc>
        <w:tc>
          <w:tcPr>
            <w:tcW w:w="1246" w:type="dxa"/>
            <w:vAlign w:val="center"/>
          </w:tcPr>
          <w:p w14:paraId="72D669A7" w14:textId="5BA8860E"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20,000</w:t>
            </w:r>
          </w:p>
        </w:tc>
        <w:tc>
          <w:tcPr>
            <w:tcW w:w="6458" w:type="dxa"/>
            <w:tcBorders>
              <w:top w:val="single" w:sz="4" w:space="0" w:color="auto"/>
              <w:left w:val="single" w:sz="4" w:space="0" w:color="auto"/>
              <w:bottom w:val="single" w:sz="4" w:space="0" w:color="auto"/>
              <w:right w:val="single" w:sz="4" w:space="0" w:color="auto"/>
            </w:tcBorders>
          </w:tcPr>
          <w:p w14:paraId="26A01D30" w14:textId="198D6ED0"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54CE4">
              <w:rPr>
                <w:lang w:val="ru-RU"/>
              </w:rPr>
              <w:t xml:space="preserve">Сварные оптические разветвители (гильзы КДЗС) </w:t>
            </w:r>
          </w:p>
        </w:tc>
      </w:tr>
      <w:tr w:rsidR="00803ACE" w:rsidRPr="00803ACE" w14:paraId="6B255203" w14:textId="77777777" w:rsidTr="006B7FD4">
        <w:trPr>
          <w:trHeight w:val="432"/>
          <w:jc w:val="center"/>
        </w:trPr>
        <w:tc>
          <w:tcPr>
            <w:tcW w:w="1530" w:type="dxa"/>
            <w:vAlign w:val="center"/>
          </w:tcPr>
          <w:p w14:paraId="20F59410" w14:textId="743722BC" w:rsidR="00803ACE" w:rsidRDefault="00803ACE" w:rsidP="00803ACE">
            <w:pPr>
              <w:pStyle w:val="ListParagraph"/>
              <w:widowControl w:val="0"/>
              <w:rPr>
                <w:rFonts w:ascii="GHEA Grapalat" w:hAnsi="GHEA Grapalat"/>
                <w:lang w:val="hy-AM"/>
              </w:rPr>
            </w:pPr>
            <w:r>
              <w:rPr>
                <w:rFonts w:ascii="GHEA Grapalat" w:hAnsi="GHEA Grapalat"/>
                <w:lang w:val="hy-AM"/>
              </w:rPr>
              <w:t>21</w:t>
            </w:r>
          </w:p>
        </w:tc>
        <w:tc>
          <w:tcPr>
            <w:tcW w:w="1246" w:type="dxa"/>
            <w:vAlign w:val="center"/>
          </w:tcPr>
          <w:p w14:paraId="083DE83B" w14:textId="6B2BB920"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300,000</w:t>
            </w:r>
          </w:p>
        </w:tc>
        <w:tc>
          <w:tcPr>
            <w:tcW w:w="6458" w:type="dxa"/>
            <w:tcBorders>
              <w:top w:val="single" w:sz="4" w:space="0" w:color="auto"/>
              <w:left w:val="single" w:sz="4" w:space="0" w:color="auto"/>
              <w:bottom w:val="single" w:sz="4" w:space="0" w:color="auto"/>
              <w:right w:val="single" w:sz="4" w:space="0" w:color="auto"/>
            </w:tcBorders>
          </w:tcPr>
          <w:p w14:paraId="4A02DEAC" w14:textId="61E0D33D"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54CE4">
              <w:rPr>
                <w:lang w:val="ru-RU"/>
              </w:rPr>
              <w:t xml:space="preserve">Разъемы для оптического кабеля (коннекторы) </w:t>
            </w:r>
          </w:p>
        </w:tc>
      </w:tr>
      <w:tr w:rsidR="00803ACE" w:rsidRPr="00D11C66" w14:paraId="1C0C079A" w14:textId="77777777" w:rsidTr="006B7FD4">
        <w:trPr>
          <w:trHeight w:val="432"/>
          <w:jc w:val="center"/>
        </w:trPr>
        <w:tc>
          <w:tcPr>
            <w:tcW w:w="1530" w:type="dxa"/>
            <w:vAlign w:val="center"/>
          </w:tcPr>
          <w:p w14:paraId="744F7C9B" w14:textId="66FAEE81" w:rsidR="00803ACE" w:rsidRDefault="00803ACE" w:rsidP="00803ACE">
            <w:pPr>
              <w:pStyle w:val="ListParagraph"/>
              <w:widowControl w:val="0"/>
              <w:rPr>
                <w:rFonts w:ascii="GHEA Grapalat" w:hAnsi="GHEA Grapalat"/>
                <w:lang w:val="hy-AM"/>
              </w:rPr>
            </w:pPr>
            <w:r>
              <w:rPr>
                <w:rFonts w:ascii="GHEA Grapalat" w:hAnsi="GHEA Grapalat"/>
                <w:lang w:val="hy-AM"/>
              </w:rPr>
              <w:t>22</w:t>
            </w:r>
          </w:p>
        </w:tc>
        <w:tc>
          <w:tcPr>
            <w:tcW w:w="1246" w:type="dxa"/>
            <w:vAlign w:val="center"/>
          </w:tcPr>
          <w:p w14:paraId="286C41B8" w14:textId="0769EC00"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s="Calibri"/>
                <w:color w:val="000000"/>
                <w:sz w:val="20"/>
                <w:szCs w:val="20"/>
                <w:lang w:val="hy-AM"/>
              </w:rPr>
              <w:t>24000</w:t>
            </w:r>
          </w:p>
        </w:tc>
        <w:tc>
          <w:tcPr>
            <w:tcW w:w="6458" w:type="dxa"/>
            <w:tcBorders>
              <w:top w:val="single" w:sz="4" w:space="0" w:color="auto"/>
              <w:left w:val="single" w:sz="4" w:space="0" w:color="auto"/>
              <w:bottom w:val="single" w:sz="4" w:space="0" w:color="auto"/>
              <w:right w:val="single" w:sz="4" w:space="0" w:color="auto"/>
            </w:tcBorders>
          </w:tcPr>
          <w:p w14:paraId="5C21E99D" w14:textId="0914B56A"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Линейный тестер </w:t>
            </w:r>
          </w:p>
        </w:tc>
      </w:tr>
      <w:tr w:rsidR="00803ACE" w:rsidRPr="00803ACE" w14:paraId="04C123FB" w14:textId="77777777" w:rsidTr="006B7FD4">
        <w:trPr>
          <w:trHeight w:val="432"/>
          <w:jc w:val="center"/>
        </w:trPr>
        <w:tc>
          <w:tcPr>
            <w:tcW w:w="1530" w:type="dxa"/>
            <w:vAlign w:val="center"/>
          </w:tcPr>
          <w:p w14:paraId="25A2E961" w14:textId="6D9DBC96" w:rsidR="00803ACE" w:rsidRDefault="00803ACE" w:rsidP="00803ACE">
            <w:pPr>
              <w:pStyle w:val="ListParagraph"/>
              <w:widowControl w:val="0"/>
              <w:rPr>
                <w:rFonts w:ascii="GHEA Grapalat" w:hAnsi="GHEA Grapalat"/>
                <w:lang w:val="hy-AM"/>
              </w:rPr>
            </w:pPr>
            <w:r>
              <w:rPr>
                <w:rFonts w:ascii="GHEA Grapalat" w:hAnsi="GHEA Grapalat"/>
                <w:lang w:val="hy-AM"/>
              </w:rPr>
              <w:lastRenderedPageBreak/>
              <w:t>23</w:t>
            </w:r>
          </w:p>
        </w:tc>
        <w:tc>
          <w:tcPr>
            <w:tcW w:w="1246" w:type="dxa"/>
            <w:vAlign w:val="center"/>
          </w:tcPr>
          <w:p w14:paraId="75DFF80A" w14:textId="058F7AB8"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240,000</w:t>
            </w:r>
          </w:p>
        </w:tc>
        <w:tc>
          <w:tcPr>
            <w:tcW w:w="6458" w:type="dxa"/>
            <w:tcBorders>
              <w:top w:val="single" w:sz="4" w:space="0" w:color="auto"/>
              <w:left w:val="single" w:sz="4" w:space="0" w:color="auto"/>
              <w:bottom w:val="single" w:sz="4" w:space="0" w:color="auto"/>
              <w:right w:val="single" w:sz="4" w:space="0" w:color="auto"/>
            </w:tcBorders>
          </w:tcPr>
          <w:p w14:paraId="2C3B949D" w14:textId="7A804659"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54CE4">
              <w:rPr>
                <w:lang w:val="ru-RU"/>
              </w:rPr>
              <w:t>Внешний жесткий диск 2</w:t>
            </w:r>
            <w:r w:rsidRPr="005C4F84">
              <w:t>TB</w:t>
            </w:r>
            <w:r w:rsidRPr="00554CE4">
              <w:rPr>
                <w:lang w:val="ru-RU"/>
              </w:rPr>
              <w:t xml:space="preserve"> </w:t>
            </w:r>
            <w:r w:rsidRPr="005C4F84">
              <w:t>SSD</w:t>
            </w:r>
            <w:r w:rsidRPr="00554CE4">
              <w:rPr>
                <w:lang w:val="ru-RU"/>
              </w:rPr>
              <w:t xml:space="preserve"> </w:t>
            </w:r>
            <w:r w:rsidRPr="005C4F84">
              <w:t>m</w:t>
            </w:r>
            <w:r w:rsidRPr="00554CE4">
              <w:rPr>
                <w:lang w:val="ru-RU"/>
              </w:rPr>
              <w:t xml:space="preserve">2 </w:t>
            </w:r>
          </w:p>
        </w:tc>
      </w:tr>
      <w:tr w:rsidR="00803ACE" w:rsidRPr="00D11C66" w14:paraId="1E113F6D" w14:textId="77777777" w:rsidTr="006B7FD4">
        <w:trPr>
          <w:trHeight w:val="432"/>
          <w:jc w:val="center"/>
        </w:trPr>
        <w:tc>
          <w:tcPr>
            <w:tcW w:w="1530" w:type="dxa"/>
            <w:vAlign w:val="center"/>
          </w:tcPr>
          <w:p w14:paraId="56D759CC" w14:textId="016FC793" w:rsidR="00803ACE" w:rsidRDefault="00803ACE" w:rsidP="00803ACE">
            <w:pPr>
              <w:pStyle w:val="ListParagraph"/>
              <w:widowControl w:val="0"/>
              <w:rPr>
                <w:rFonts w:ascii="GHEA Grapalat" w:hAnsi="GHEA Grapalat"/>
                <w:lang w:val="hy-AM"/>
              </w:rPr>
            </w:pPr>
            <w:r>
              <w:rPr>
                <w:rFonts w:ascii="GHEA Grapalat" w:hAnsi="GHEA Grapalat"/>
                <w:lang w:val="hy-AM"/>
              </w:rPr>
              <w:t>24</w:t>
            </w:r>
          </w:p>
        </w:tc>
        <w:tc>
          <w:tcPr>
            <w:tcW w:w="1246" w:type="dxa"/>
            <w:vAlign w:val="center"/>
          </w:tcPr>
          <w:p w14:paraId="1E9CCE23" w14:textId="6C639997"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25,0000</w:t>
            </w:r>
          </w:p>
        </w:tc>
        <w:tc>
          <w:tcPr>
            <w:tcW w:w="6458" w:type="dxa"/>
            <w:tcBorders>
              <w:top w:val="single" w:sz="4" w:space="0" w:color="auto"/>
              <w:left w:val="single" w:sz="4" w:space="0" w:color="auto"/>
              <w:bottom w:val="single" w:sz="4" w:space="0" w:color="auto"/>
              <w:right w:val="single" w:sz="4" w:space="0" w:color="auto"/>
            </w:tcBorders>
          </w:tcPr>
          <w:p w14:paraId="009CE531" w14:textId="2617AFEE"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HDD 4TB </w:t>
            </w:r>
          </w:p>
        </w:tc>
      </w:tr>
      <w:tr w:rsidR="00803ACE" w:rsidRPr="00D11C66" w14:paraId="72693A3C" w14:textId="77777777" w:rsidTr="006B7FD4">
        <w:trPr>
          <w:trHeight w:val="432"/>
          <w:jc w:val="center"/>
        </w:trPr>
        <w:tc>
          <w:tcPr>
            <w:tcW w:w="1530" w:type="dxa"/>
            <w:vAlign w:val="center"/>
          </w:tcPr>
          <w:p w14:paraId="65C2D06D" w14:textId="3C86CC63" w:rsidR="00803ACE" w:rsidRDefault="00803ACE" w:rsidP="00803ACE">
            <w:pPr>
              <w:pStyle w:val="ListParagraph"/>
              <w:widowControl w:val="0"/>
              <w:rPr>
                <w:rFonts w:ascii="GHEA Grapalat" w:hAnsi="GHEA Grapalat"/>
                <w:lang w:val="hy-AM"/>
              </w:rPr>
            </w:pPr>
            <w:r>
              <w:rPr>
                <w:rFonts w:ascii="GHEA Grapalat" w:hAnsi="GHEA Grapalat"/>
                <w:lang w:val="hy-AM"/>
              </w:rPr>
              <w:t>25</w:t>
            </w:r>
          </w:p>
        </w:tc>
        <w:tc>
          <w:tcPr>
            <w:tcW w:w="1246" w:type="dxa"/>
            <w:vAlign w:val="center"/>
          </w:tcPr>
          <w:p w14:paraId="7DC2E426" w14:textId="44083143"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175,000</w:t>
            </w:r>
          </w:p>
        </w:tc>
        <w:tc>
          <w:tcPr>
            <w:tcW w:w="6458" w:type="dxa"/>
            <w:tcBorders>
              <w:top w:val="single" w:sz="4" w:space="0" w:color="auto"/>
              <w:left w:val="single" w:sz="4" w:space="0" w:color="auto"/>
              <w:bottom w:val="single" w:sz="4" w:space="0" w:color="auto"/>
              <w:right w:val="single" w:sz="4" w:space="0" w:color="auto"/>
            </w:tcBorders>
          </w:tcPr>
          <w:p w14:paraId="38B77DFE" w14:textId="75C51101"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HDD 2TB </w:t>
            </w:r>
          </w:p>
        </w:tc>
      </w:tr>
      <w:tr w:rsidR="00803ACE" w:rsidRPr="00D11C66" w14:paraId="7ED300AD" w14:textId="77777777" w:rsidTr="006B7FD4">
        <w:trPr>
          <w:trHeight w:val="432"/>
          <w:jc w:val="center"/>
        </w:trPr>
        <w:tc>
          <w:tcPr>
            <w:tcW w:w="1530" w:type="dxa"/>
            <w:vAlign w:val="center"/>
          </w:tcPr>
          <w:p w14:paraId="06B1BB84" w14:textId="4FE86106" w:rsidR="00803ACE" w:rsidRDefault="00803ACE" w:rsidP="00803ACE">
            <w:pPr>
              <w:pStyle w:val="ListParagraph"/>
              <w:widowControl w:val="0"/>
              <w:rPr>
                <w:rFonts w:ascii="GHEA Grapalat" w:hAnsi="GHEA Grapalat"/>
                <w:lang w:val="hy-AM"/>
              </w:rPr>
            </w:pPr>
            <w:r>
              <w:rPr>
                <w:rFonts w:ascii="GHEA Grapalat" w:hAnsi="GHEA Grapalat"/>
                <w:lang w:val="hy-AM"/>
              </w:rPr>
              <w:t>26</w:t>
            </w:r>
          </w:p>
        </w:tc>
        <w:tc>
          <w:tcPr>
            <w:tcW w:w="1246" w:type="dxa"/>
            <w:vAlign w:val="center"/>
          </w:tcPr>
          <w:p w14:paraId="6B737059" w14:textId="0956B77A"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60,000</w:t>
            </w:r>
          </w:p>
        </w:tc>
        <w:tc>
          <w:tcPr>
            <w:tcW w:w="6458" w:type="dxa"/>
            <w:tcBorders>
              <w:top w:val="single" w:sz="4" w:space="0" w:color="auto"/>
              <w:left w:val="single" w:sz="4" w:space="0" w:color="auto"/>
              <w:bottom w:val="single" w:sz="4" w:space="0" w:color="auto"/>
              <w:right w:val="single" w:sz="4" w:space="0" w:color="auto"/>
            </w:tcBorders>
          </w:tcPr>
          <w:p w14:paraId="46A9E56A" w14:textId="242A4183"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Штатив для видеокамеры </w:t>
            </w:r>
          </w:p>
        </w:tc>
      </w:tr>
      <w:tr w:rsidR="00803ACE" w:rsidRPr="00D11C66" w14:paraId="224559AE" w14:textId="77777777" w:rsidTr="006B7FD4">
        <w:trPr>
          <w:trHeight w:val="432"/>
          <w:jc w:val="center"/>
        </w:trPr>
        <w:tc>
          <w:tcPr>
            <w:tcW w:w="1530" w:type="dxa"/>
            <w:vAlign w:val="center"/>
          </w:tcPr>
          <w:p w14:paraId="07C3B1E6" w14:textId="255E3D56" w:rsidR="00803ACE" w:rsidRDefault="00803ACE" w:rsidP="00803ACE">
            <w:pPr>
              <w:pStyle w:val="ListParagraph"/>
              <w:widowControl w:val="0"/>
              <w:rPr>
                <w:rFonts w:ascii="GHEA Grapalat" w:hAnsi="GHEA Grapalat"/>
                <w:lang w:val="hy-AM"/>
              </w:rPr>
            </w:pPr>
            <w:r>
              <w:rPr>
                <w:rFonts w:ascii="GHEA Grapalat" w:hAnsi="GHEA Grapalat"/>
                <w:lang w:val="hy-AM"/>
              </w:rPr>
              <w:t>27</w:t>
            </w:r>
          </w:p>
        </w:tc>
        <w:tc>
          <w:tcPr>
            <w:tcW w:w="1246" w:type="dxa"/>
            <w:vAlign w:val="center"/>
          </w:tcPr>
          <w:p w14:paraId="798C6A04" w14:textId="5EC97885"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50,000</w:t>
            </w:r>
          </w:p>
        </w:tc>
        <w:tc>
          <w:tcPr>
            <w:tcW w:w="6458" w:type="dxa"/>
            <w:tcBorders>
              <w:top w:val="single" w:sz="4" w:space="0" w:color="auto"/>
              <w:left w:val="single" w:sz="4" w:space="0" w:color="auto"/>
              <w:bottom w:val="single" w:sz="4" w:space="0" w:color="auto"/>
              <w:right w:val="single" w:sz="4" w:space="0" w:color="auto"/>
            </w:tcBorders>
          </w:tcPr>
          <w:p w14:paraId="1ACC14C4" w14:textId="041FF2AB"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Штатив для видеомикрофона </w:t>
            </w:r>
          </w:p>
        </w:tc>
      </w:tr>
      <w:tr w:rsidR="00803ACE" w:rsidRPr="00D11C66" w14:paraId="0D49CB41" w14:textId="77777777" w:rsidTr="006B7FD4">
        <w:trPr>
          <w:trHeight w:val="432"/>
          <w:jc w:val="center"/>
        </w:trPr>
        <w:tc>
          <w:tcPr>
            <w:tcW w:w="1530" w:type="dxa"/>
            <w:vAlign w:val="center"/>
          </w:tcPr>
          <w:p w14:paraId="0C31E678" w14:textId="2EC4303D" w:rsidR="00803ACE" w:rsidRDefault="00803ACE" w:rsidP="00803ACE">
            <w:pPr>
              <w:pStyle w:val="ListParagraph"/>
              <w:widowControl w:val="0"/>
              <w:rPr>
                <w:rFonts w:ascii="GHEA Grapalat" w:hAnsi="GHEA Grapalat"/>
                <w:lang w:val="hy-AM"/>
              </w:rPr>
            </w:pPr>
            <w:r>
              <w:rPr>
                <w:rFonts w:ascii="GHEA Grapalat" w:hAnsi="GHEA Grapalat"/>
                <w:lang w:val="hy-AM"/>
              </w:rPr>
              <w:t>28</w:t>
            </w:r>
          </w:p>
        </w:tc>
        <w:tc>
          <w:tcPr>
            <w:tcW w:w="1246" w:type="dxa"/>
            <w:vAlign w:val="center"/>
          </w:tcPr>
          <w:p w14:paraId="71633AE5" w14:textId="72215ECE"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140,000</w:t>
            </w:r>
          </w:p>
        </w:tc>
        <w:tc>
          <w:tcPr>
            <w:tcW w:w="6458" w:type="dxa"/>
            <w:tcBorders>
              <w:top w:val="single" w:sz="4" w:space="0" w:color="auto"/>
              <w:left w:val="single" w:sz="4" w:space="0" w:color="auto"/>
              <w:bottom w:val="single" w:sz="4" w:space="0" w:color="auto"/>
              <w:right w:val="single" w:sz="4" w:space="0" w:color="auto"/>
            </w:tcBorders>
          </w:tcPr>
          <w:p w14:paraId="06D750F7" w14:textId="58AD46D0"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Свитч 16-портовый неуправляемый </w:t>
            </w:r>
          </w:p>
        </w:tc>
      </w:tr>
      <w:tr w:rsidR="00803ACE" w:rsidRPr="00D11C66" w14:paraId="702DD17B" w14:textId="77777777" w:rsidTr="006B7FD4">
        <w:trPr>
          <w:trHeight w:val="432"/>
          <w:jc w:val="center"/>
        </w:trPr>
        <w:tc>
          <w:tcPr>
            <w:tcW w:w="1530" w:type="dxa"/>
            <w:vAlign w:val="center"/>
          </w:tcPr>
          <w:p w14:paraId="5F7BAE35" w14:textId="13381EB2" w:rsidR="00803ACE" w:rsidRDefault="00803ACE" w:rsidP="00803ACE">
            <w:pPr>
              <w:pStyle w:val="ListParagraph"/>
              <w:widowControl w:val="0"/>
              <w:rPr>
                <w:rFonts w:ascii="GHEA Grapalat" w:hAnsi="GHEA Grapalat"/>
                <w:lang w:val="hy-AM"/>
              </w:rPr>
            </w:pPr>
            <w:r>
              <w:rPr>
                <w:rFonts w:ascii="GHEA Grapalat" w:hAnsi="GHEA Grapalat"/>
                <w:lang w:val="hy-AM"/>
              </w:rPr>
              <w:t>29</w:t>
            </w:r>
          </w:p>
        </w:tc>
        <w:tc>
          <w:tcPr>
            <w:tcW w:w="1246" w:type="dxa"/>
            <w:vAlign w:val="center"/>
          </w:tcPr>
          <w:p w14:paraId="26D72177" w14:textId="053EF289"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350,000</w:t>
            </w:r>
          </w:p>
        </w:tc>
        <w:tc>
          <w:tcPr>
            <w:tcW w:w="6458" w:type="dxa"/>
            <w:tcBorders>
              <w:top w:val="single" w:sz="4" w:space="0" w:color="auto"/>
              <w:left w:val="single" w:sz="4" w:space="0" w:color="auto"/>
              <w:bottom w:val="single" w:sz="4" w:space="0" w:color="auto"/>
              <w:right w:val="single" w:sz="4" w:space="0" w:color="auto"/>
            </w:tcBorders>
          </w:tcPr>
          <w:p w14:paraId="262B8F86" w14:textId="0A82785A"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Свитч 24-портовый неуправляемый </w:t>
            </w:r>
          </w:p>
        </w:tc>
      </w:tr>
      <w:tr w:rsidR="00803ACE" w:rsidRPr="00D11C66" w14:paraId="163378FB" w14:textId="77777777" w:rsidTr="006B7FD4">
        <w:trPr>
          <w:trHeight w:val="432"/>
          <w:jc w:val="center"/>
        </w:trPr>
        <w:tc>
          <w:tcPr>
            <w:tcW w:w="1530" w:type="dxa"/>
            <w:vAlign w:val="center"/>
          </w:tcPr>
          <w:p w14:paraId="383AE440" w14:textId="38769D82" w:rsidR="00803ACE" w:rsidRDefault="00803ACE" w:rsidP="00803ACE">
            <w:pPr>
              <w:pStyle w:val="ListParagraph"/>
              <w:widowControl w:val="0"/>
              <w:rPr>
                <w:rFonts w:ascii="GHEA Grapalat" w:hAnsi="GHEA Grapalat"/>
                <w:lang w:val="hy-AM"/>
              </w:rPr>
            </w:pPr>
            <w:r>
              <w:rPr>
                <w:rFonts w:ascii="GHEA Grapalat" w:hAnsi="GHEA Grapalat"/>
                <w:lang w:val="hy-AM"/>
              </w:rPr>
              <w:t>30</w:t>
            </w:r>
          </w:p>
        </w:tc>
        <w:tc>
          <w:tcPr>
            <w:tcW w:w="1246" w:type="dxa"/>
            <w:vAlign w:val="center"/>
          </w:tcPr>
          <w:p w14:paraId="46534251" w14:textId="5AEB223F"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8F59FB">
              <w:rPr>
                <w:rFonts w:ascii="GHEA Grapalat" w:hAnsi="GHEA Grapalat"/>
                <w:sz w:val="20"/>
                <w:szCs w:val="20"/>
              </w:rPr>
              <w:t>240,000</w:t>
            </w:r>
          </w:p>
        </w:tc>
        <w:tc>
          <w:tcPr>
            <w:tcW w:w="6458" w:type="dxa"/>
            <w:tcBorders>
              <w:top w:val="single" w:sz="4" w:space="0" w:color="auto"/>
              <w:left w:val="single" w:sz="4" w:space="0" w:color="auto"/>
              <w:bottom w:val="single" w:sz="4" w:space="0" w:color="auto"/>
              <w:right w:val="single" w:sz="4" w:space="0" w:color="auto"/>
            </w:tcBorders>
          </w:tcPr>
          <w:p w14:paraId="0323F9D1" w14:textId="4A4FBF8E"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Свитч POE 8 port </w:t>
            </w:r>
          </w:p>
        </w:tc>
      </w:tr>
      <w:tr w:rsidR="00803ACE" w:rsidRPr="00D11C66" w14:paraId="10663276" w14:textId="77777777" w:rsidTr="006B7FD4">
        <w:trPr>
          <w:trHeight w:val="432"/>
          <w:jc w:val="center"/>
        </w:trPr>
        <w:tc>
          <w:tcPr>
            <w:tcW w:w="1530" w:type="dxa"/>
            <w:vAlign w:val="center"/>
          </w:tcPr>
          <w:p w14:paraId="3B42510F" w14:textId="4C540566" w:rsidR="00803ACE" w:rsidRDefault="00803ACE" w:rsidP="00803ACE">
            <w:pPr>
              <w:pStyle w:val="ListParagraph"/>
              <w:widowControl w:val="0"/>
              <w:rPr>
                <w:rFonts w:ascii="GHEA Grapalat" w:hAnsi="GHEA Grapalat"/>
                <w:lang w:val="hy-AM"/>
              </w:rPr>
            </w:pPr>
            <w:r>
              <w:rPr>
                <w:rFonts w:ascii="GHEA Grapalat" w:hAnsi="GHEA Grapalat"/>
                <w:lang w:val="hy-AM"/>
              </w:rPr>
              <w:t>31</w:t>
            </w:r>
          </w:p>
        </w:tc>
        <w:tc>
          <w:tcPr>
            <w:tcW w:w="1246" w:type="dxa"/>
            <w:vAlign w:val="center"/>
          </w:tcPr>
          <w:p w14:paraId="7A2C7577" w14:textId="098DB8BC"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s="Calibri"/>
                <w:color w:val="000000"/>
                <w:sz w:val="20"/>
                <w:szCs w:val="20"/>
                <w:lang w:val="hy-AM"/>
              </w:rPr>
              <w:t>45000</w:t>
            </w:r>
          </w:p>
        </w:tc>
        <w:tc>
          <w:tcPr>
            <w:tcW w:w="6458" w:type="dxa"/>
            <w:tcBorders>
              <w:top w:val="single" w:sz="4" w:space="0" w:color="auto"/>
              <w:left w:val="single" w:sz="4" w:space="0" w:color="auto"/>
              <w:bottom w:val="single" w:sz="4" w:space="0" w:color="auto"/>
              <w:right w:val="single" w:sz="4" w:space="0" w:color="auto"/>
            </w:tcBorders>
          </w:tcPr>
          <w:p w14:paraId="16A343A1" w14:textId="70748087"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Конденсаторный микрофон </w:t>
            </w:r>
          </w:p>
        </w:tc>
      </w:tr>
      <w:tr w:rsidR="00803ACE" w:rsidRPr="00D11C66" w14:paraId="1944D658" w14:textId="77777777" w:rsidTr="006B7FD4">
        <w:trPr>
          <w:trHeight w:val="432"/>
          <w:jc w:val="center"/>
        </w:trPr>
        <w:tc>
          <w:tcPr>
            <w:tcW w:w="1530" w:type="dxa"/>
            <w:vAlign w:val="center"/>
          </w:tcPr>
          <w:p w14:paraId="32D30B8D" w14:textId="53B49780" w:rsidR="00803ACE" w:rsidRDefault="00803ACE" w:rsidP="00803ACE">
            <w:pPr>
              <w:pStyle w:val="ListParagraph"/>
              <w:widowControl w:val="0"/>
              <w:rPr>
                <w:rFonts w:ascii="GHEA Grapalat" w:hAnsi="GHEA Grapalat"/>
                <w:lang w:val="hy-AM"/>
              </w:rPr>
            </w:pPr>
            <w:r>
              <w:rPr>
                <w:rFonts w:ascii="GHEA Grapalat" w:hAnsi="GHEA Grapalat"/>
                <w:lang w:val="hy-AM"/>
              </w:rPr>
              <w:t>32</w:t>
            </w:r>
          </w:p>
        </w:tc>
        <w:tc>
          <w:tcPr>
            <w:tcW w:w="1246" w:type="dxa"/>
            <w:vAlign w:val="center"/>
          </w:tcPr>
          <w:p w14:paraId="656EFACF" w14:textId="1CF4C2B7"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s="Calibri"/>
                <w:color w:val="000000"/>
                <w:sz w:val="20"/>
                <w:szCs w:val="20"/>
                <w:lang w:val="hy-AM"/>
              </w:rPr>
              <w:t>22000</w:t>
            </w:r>
          </w:p>
        </w:tc>
        <w:tc>
          <w:tcPr>
            <w:tcW w:w="6458" w:type="dxa"/>
            <w:tcBorders>
              <w:top w:val="single" w:sz="4" w:space="0" w:color="auto"/>
              <w:left w:val="single" w:sz="4" w:space="0" w:color="auto"/>
              <w:bottom w:val="single" w:sz="4" w:space="0" w:color="auto"/>
              <w:right w:val="single" w:sz="4" w:space="0" w:color="auto"/>
            </w:tcBorders>
          </w:tcPr>
          <w:p w14:paraId="6D98C830" w14:textId="4073A1FF"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Кольцевая лампа </w:t>
            </w:r>
          </w:p>
        </w:tc>
      </w:tr>
      <w:tr w:rsidR="00803ACE" w:rsidRPr="00D11C66" w14:paraId="5A73E326" w14:textId="77777777" w:rsidTr="006B7FD4">
        <w:trPr>
          <w:trHeight w:val="432"/>
          <w:jc w:val="center"/>
        </w:trPr>
        <w:tc>
          <w:tcPr>
            <w:tcW w:w="1530" w:type="dxa"/>
            <w:vAlign w:val="center"/>
          </w:tcPr>
          <w:p w14:paraId="6CEE3971" w14:textId="6AAB63DD" w:rsidR="00803ACE" w:rsidRDefault="00803ACE" w:rsidP="00803ACE">
            <w:pPr>
              <w:pStyle w:val="ListParagraph"/>
              <w:widowControl w:val="0"/>
              <w:rPr>
                <w:rFonts w:ascii="GHEA Grapalat" w:hAnsi="GHEA Grapalat"/>
                <w:lang w:val="hy-AM"/>
              </w:rPr>
            </w:pPr>
            <w:r>
              <w:rPr>
                <w:rFonts w:ascii="GHEA Grapalat" w:hAnsi="GHEA Grapalat"/>
                <w:lang w:val="hy-AM"/>
              </w:rPr>
              <w:t>33</w:t>
            </w:r>
          </w:p>
        </w:tc>
        <w:tc>
          <w:tcPr>
            <w:tcW w:w="1246" w:type="dxa"/>
            <w:vAlign w:val="center"/>
          </w:tcPr>
          <w:p w14:paraId="0A1E97AB" w14:textId="74DEA5B8" w:rsidR="00803ACE" w:rsidRPr="00D11C66" w:rsidRDefault="00803ACE" w:rsidP="00803ACE">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s="Calibri"/>
                <w:color w:val="000000"/>
                <w:sz w:val="20"/>
                <w:szCs w:val="20"/>
                <w:lang w:val="hy-AM"/>
              </w:rPr>
              <w:t>3950000</w:t>
            </w:r>
          </w:p>
        </w:tc>
        <w:tc>
          <w:tcPr>
            <w:tcW w:w="6458" w:type="dxa"/>
            <w:tcBorders>
              <w:top w:val="single" w:sz="4" w:space="0" w:color="auto"/>
              <w:left w:val="single" w:sz="4" w:space="0" w:color="auto"/>
              <w:bottom w:val="single" w:sz="4" w:space="0" w:color="auto"/>
              <w:right w:val="single" w:sz="4" w:space="0" w:color="auto"/>
            </w:tcBorders>
          </w:tcPr>
          <w:p w14:paraId="52AD3916" w14:textId="2F1A7D4B" w:rsidR="00803ACE" w:rsidRPr="00D11C66" w:rsidRDefault="00803ACE" w:rsidP="00803ACE">
            <w:pPr>
              <w:widowControl w:val="0"/>
              <w:spacing w:after="0" w:line="240" w:lineRule="auto"/>
              <w:rPr>
                <w:rFonts w:ascii="GHEA Grapalat" w:eastAsia="Times New Roman" w:hAnsi="GHEA Grapalat" w:cs="Times New Roman"/>
                <w:color w:val="FF0000"/>
                <w:sz w:val="24"/>
                <w:szCs w:val="24"/>
                <w:lang w:val="ru-RU" w:eastAsia="ru-RU" w:bidi="ru-RU"/>
              </w:rPr>
            </w:pPr>
            <w:r w:rsidRPr="005C4F84">
              <w:t xml:space="preserve">Полусферический LED экран </w:t>
            </w:r>
          </w:p>
        </w:tc>
      </w:tr>
      <w:tr w:rsidR="00803ACE" w:rsidRPr="00D11C66" w14:paraId="6D76FBEA" w14:textId="77777777" w:rsidTr="006B7FD4">
        <w:trPr>
          <w:trHeight w:val="432"/>
          <w:jc w:val="center"/>
        </w:trPr>
        <w:tc>
          <w:tcPr>
            <w:tcW w:w="1530" w:type="dxa"/>
            <w:vAlign w:val="center"/>
          </w:tcPr>
          <w:p w14:paraId="63D08436" w14:textId="2C4CAF0E" w:rsidR="00803ACE" w:rsidRDefault="00803ACE" w:rsidP="00554CE4">
            <w:pPr>
              <w:pStyle w:val="ListParagraph"/>
              <w:widowControl w:val="0"/>
              <w:rPr>
                <w:rFonts w:ascii="GHEA Grapalat" w:hAnsi="GHEA Grapalat"/>
                <w:lang w:val="hy-AM"/>
              </w:rPr>
            </w:pPr>
            <w:r>
              <w:rPr>
                <w:rFonts w:ascii="GHEA Grapalat" w:hAnsi="GHEA Grapalat"/>
                <w:lang w:val="hy-AM"/>
              </w:rPr>
              <w:t>34</w:t>
            </w:r>
          </w:p>
        </w:tc>
        <w:tc>
          <w:tcPr>
            <w:tcW w:w="1246" w:type="dxa"/>
            <w:vAlign w:val="center"/>
          </w:tcPr>
          <w:p w14:paraId="516CF677" w14:textId="2E9A35CA" w:rsidR="00803ACE" w:rsidRPr="00803ACE" w:rsidRDefault="00803ACE" w:rsidP="00554CE4">
            <w:pPr>
              <w:widowControl w:val="0"/>
              <w:spacing w:after="0" w:line="240" w:lineRule="auto"/>
              <w:jc w:val="center"/>
              <w:rPr>
                <w:rFonts w:ascii="GHEA Grapalat" w:eastAsia="Times New Roman" w:hAnsi="GHEA Grapalat" w:cs="Times New Roman"/>
                <w:color w:val="FF0000"/>
                <w:sz w:val="24"/>
                <w:szCs w:val="24"/>
                <w:lang w:val="hy-AM" w:eastAsia="ru-RU" w:bidi="ru-RU"/>
              </w:rPr>
            </w:pPr>
            <w:r w:rsidRPr="00803ACE">
              <w:rPr>
                <w:rFonts w:ascii="GHEA Grapalat" w:eastAsia="Times New Roman" w:hAnsi="GHEA Grapalat" w:cs="Times New Roman"/>
                <w:sz w:val="24"/>
                <w:szCs w:val="24"/>
                <w:lang w:val="hy-AM" w:eastAsia="ru-RU" w:bidi="ru-RU"/>
              </w:rPr>
              <w:t>580000</w:t>
            </w:r>
          </w:p>
        </w:tc>
        <w:tc>
          <w:tcPr>
            <w:tcW w:w="6458" w:type="dxa"/>
            <w:tcBorders>
              <w:top w:val="single" w:sz="4" w:space="0" w:color="auto"/>
              <w:left w:val="single" w:sz="4" w:space="0" w:color="auto"/>
              <w:bottom w:val="single" w:sz="4" w:space="0" w:color="auto"/>
              <w:right w:val="single" w:sz="4" w:space="0" w:color="auto"/>
            </w:tcBorders>
          </w:tcPr>
          <w:p w14:paraId="5C380DD1" w14:textId="4EE87606" w:rsidR="00803ACE" w:rsidRPr="005C4F84" w:rsidRDefault="00803ACE" w:rsidP="00554CE4">
            <w:pPr>
              <w:widowControl w:val="0"/>
              <w:spacing w:after="0" w:line="240" w:lineRule="auto"/>
            </w:pPr>
            <w:r w:rsidRPr="005C4F84">
              <w:t>Свитч</w:t>
            </w:r>
            <w:r>
              <w:t xml:space="preserve"> </w:t>
            </w:r>
            <w:r w:rsidRPr="008F59FB">
              <w:rPr>
                <w:rFonts w:ascii="GHEA Grapalat" w:hAnsi="GHEA Grapalat"/>
                <w:sz w:val="20"/>
                <w:szCs w:val="20"/>
              </w:rPr>
              <w:t>DGS-1520-28</w:t>
            </w:r>
          </w:p>
        </w:tc>
      </w:tr>
    </w:tbl>
    <w:p w14:paraId="66CB70C0"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w:t>
      </w:r>
      <w:r w:rsidRPr="00336962">
        <w:rPr>
          <w:rFonts w:ascii="GHEA Grapalat" w:eastAsia="Times New Roman" w:hAnsi="GHEA Grapalat" w:cs="Times New Roman"/>
          <w:sz w:val="24"/>
          <w:szCs w:val="24"/>
          <w:lang w:val="ru-RU" w:eastAsia="ru-RU" w:bidi="ru-RU"/>
        </w:rPr>
        <w:lastRenderedPageBreak/>
        <w:t>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w:t>
      </w:r>
      <w:r w:rsidRPr="00336962">
        <w:rPr>
          <w:rFonts w:ascii="GHEA Grapalat" w:eastAsia="Times New Roman" w:hAnsi="GHEA Grapalat" w:cs="Times New Roman"/>
          <w:sz w:val="24"/>
          <w:szCs w:val="24"/>
          <w:lang w:val="ru-RU" w:eastAsia="ru-RU" w:bidi="ru-RU"/>
        </w:rPr>
        <w:lastRenderedPageBreak/>
        <w:t>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 xml:space="preserve">кто-либо из членов какого-либо органа управления одного из них или из </w:t>
      </w:r>
      <w:r w:rsidRPr="00336962">
        <w:rPr>
          <w:rFonts w:ascii="GHEA Grapalat" w:eastAsia="Times New Roman" w:hAnsi="GHEA Grapalat" w:cs="Times New Roman"/>
          <w:color w:val="000000"/>
          <w:sz w:val="24"/>
          <w:szCs w:val="24"/>
          <w:lang w:val="ru-RU" w:eastAsia="ru-RU" w:bidi="ru-RU"/>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w:t>
      </w:r>
      <w:r w:rsidRPr="00336962">
        <w:rPr>
          <w:rFonts w:ascii="GHEA Grapalat" w:eastAsia="Times New Roman" w:hAnsi="GHEA Grapalat" w:cs="Times New Roman"/>
          <w:sz w:val="24"/>
          <w:szCs w:val="24"/>
          <w:lang w:val="ru-RU" w:eastAsia="ru-RU" w:bidi="ru-RU"/>
        </w:rPr>
        <w:lastRenderedPageBreak/>
        <w:t>представившему запрос участнику в течение двух календарных дней, следующих за 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 xml:space="preserve">по электронной почте представить секретарю оценочной комиссии обоснования по характеристикам предмета закупки </w:t>
      </w:r>
      <w:r w:rsidRPr="00336962">
        <w:rPr>
          <w:rFonts w:ascii="GHEA Grapalat" w:eastAsia="Times New Roman" w:hAnsi="GHEA Grapalat" w:cs="Times New Roman"/>
          <w:sz w:val="24"/>
          <w:szCs w:val="24"/>
          <w:lang w:val="hy-AM" w:eastAsia="ru-RU" w:bidi="ru-RU"/>
        </w:rPr>
        <w:lastRenderedPageBreak/>
        <w:t>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2F1D3A43" w14:textId="77777777"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  </w:t>
      </w:r>
    </w:p>
    <w:p w14:paraId="017F3608" w14:textId="04E37743"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6E32B8" w:rsidRPr="009212D4">
        <w:rPr>
          <w:rFonts w:ascii="GHEA Grapalat" w:eastAsia="Times New Roman" w:hAnsi="GHEA Grapalat" w:cs="Times New Roman"/>
          <w:b/>
          <w:bCs/>
          <w:sz w:val="24"/>
          <w:szCs w:val="24"/>
          <w:u w:val="single"/>
          <w:lang w:val="ru-RU" w:eastAsia="ru-RU" w:bidi="ru-RU"/>
        </w:rPr>
        <w:t>Гоару Тадевосяну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копию договора о совместной деятельности, если участники участвуют в </w:t>
      </w:r>
      <w:r w:rsidRPr="00336962">
        <w:rPr>
          <w:rFonts w:ascii="GHEA Grapalat" w:eastAsia="Times New Roman" w:hAnsi="GHEA Grapalat" w:cs="Times New Roman"/>
          <w:sz w:val="24"/>
          <w:szCs w:val="24"/>
          <w:lang w:val="ru-RU" w:eastAsia="ru-RU" w:bidi="ru-RU"/>
        </w:rPr>
        <w:lastRenderedPageBreak/>
        <w:t>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номер лота в ценовом предложении указан неверно, однако наименование </w:t>
      </w:r>
      <w:r w:rsidRPr="00336962">
        <w:rPr>
          <w:rFonts w:ascii="GHEA Grapalat" w:eastAsia="Times New Roman" w:hAnsi="GHEA Grapalat" w:cs="Times New Roman"/>
          <w:sz w:val="24"/>
          <w:szCs w:val="24"/>
          <w:lang w:val="ru-RU" w:eastAsia="ru-RU" w:bidi="ru-RU"/>
        </w:rPr>
        <w:lastRenderedPageBreak/>
        <w:t>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5AE3D3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r w:rsidRPr="00336962">
        <w:rPr>
          <w:rFonts w:ascii="GHEA Grapalat" w:eastAsia="Times New Roman" w:hAnsi="GHEA Grapalat" w:cs="Times New Roman"/>
          <w:sz w:val="24"/>
          <w:szCs w:val="24"/>
          <w:lang w:val="ru-RU" w:eastAsia="ru-RU" w:bidi="ru-RU"/>
        </w:rPr>
        <w:lastRenderedPageBreak/>
        <w:t>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w:t>
      </w:r>
      <w:r w:rsidRPr="00336962">
        <w:rPr>
          <w:rFonts w:ascii="GHEA Grapalat" w:eastAsia="Times New Roman" w:hAnsi="GHEA Grapalat" w:cs="Times New Roman"/>
          <w:sz w:val="24"/>
          <w:szCs w:val="24"/>
          <w:lang w:val="ru-RU" w:eastAsia="ru-RU" w:bidi="ru-RU"/>
        </w:rPr>
        <w:lastRenderedPageBreak/>
        <w:t>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оригинала вариант протокола заседания по вскрытию и оценке заявок  и сводный </w:t>
      </w:r>
      <w:r w:rsidRPr="00336962">
        <w:rPr>
          <w:rFonts w:ascii="GHEA Grapalat" w:eastAsia="Times New Roman" w:hAnsi="GHEA Grapalat" w:cs="Times New Roman"/>
          <w:sz w:val="24"/>
          <w:szCs w:val="24"/>
          <w:lang w:val="ru-RU" w:eastAsia="ru-RU" w:bidi="ru-RU"/>
        </w:rPr>
        <w:lastRenderedPageBreak/>
        <w:t>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336962">
      <w:pPr>
        <w:widowControl w:val="0"/>
        <w:numPr>
          <w:ilvl w:val="0"/>
          <w:numId w:val="30"/>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336962">
      <w:pPr>
        <w:widowControl w:val="0"/>
        <w:numPr>
          <w:ilvl w:val="0"/>
          <w:numId w:val="30"/>
        </w:numPr>
        <w:spacing w:after="0" w:line="240" w:lineRule="auto"/>
        <w:ind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установленного для включения уполномоченным органом участника  в список, а по </w:t>
      </w:r>
      <w:r w:rsidRPr="00336962">
        <w:rPr>
          <w:rFonts w:ascii="GHEA Grapalat" w:eastAsia="Times New Roman" w:hAnsi="GHEA Grapalat" w:cs="Times New Roman"/>
          <w:sz w:val="24"/>
          <w:szCs w:val="24"/>
          <w:lang w:val="ru-RU" w:eastAsia="ru-RU" w:bidi="ru-RU"/>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Pr="00336962">
        <w:rPr>
          <w:rFonts w:ascii="GHEA Grapalat" w:eastAsia="Times New Roman" w:hAnsi="GHEA Grapalat" w:cs="Times New Roman"/>
          <w:spacing w:val="-4"/>
          <w:sz w:val="24"/>
          <w:szCs w:val="24"/>
          <w:lang w:val="ru-RU" w:eastAsia="ru-RU" w:bidi="ru-RU"/>
        </w:rPr>
        <w:lastRenderedPageBreak/>
        <w:t>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36962">
        <w:rPr>
          <w:rFonts w:ascii="Calibri" w:eastAsia="Times New Roman" w:hAnsi="Calibri" w:cs="Times New Roman"/>
          <w:i/>
          <w:sz w:val="20"/>
          <w:szCs w:val="20"/>
          <w:lang w:val="ru-RU" w:eastAsia="ru-RU" w:bidi="ru-RU"/>
        </w:rPr>
        <w:lastRenderedPageBreak/>
        <w:t>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336962">
        <w:rPr>
          <w:rFonts w:ascii="GHEA Grapalat" w:eastAsia="Times New Roman" w:hAnsi="GHEA Grapalat" w:cs="Times New Roman"/>
          <w:sz w:val="24"/>
          <w:szCs w:val="24"/>
          <w:lang w:val="ru-RU" w:eastAsia="ru-RU" w:bidi="ru-RU"/>
        </w:rPr>
        <w:lastRenderedPageBreak/>
        <w:t>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Каждое лицо, до крайнего срока подачи заявок, имеет право обжаловать </w:t>
      </w:r>
      <w:r w:rsidRPr="00336962">
        <w:rPr>
          <w:rFonts w:ascii="GHEA Grapalat" w:eastAsia="Times New Roman" w:hAnsi="GHEA Grapalat" w:cs="Times New Roman"/>
          <w:sz w:val="24"/>
          <w:szCs w:val="24"/>
          <w:lang w:val="ru-RU" w:eastAsia="ru-RU" w:bidi="ru-RU"/>
        </w:rPr>
        <w:lastRenderedPageBreak/>
        <w:t>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336962">
        <w:rPr>
          <w:rFonts w:ascii="GHEA Grapalat" w:eastAsia="Times New Roman" w:hAnsi="GHEA Grapalat" w:cs="Times New Roman"/>
          <w:sz w:val="24"/>
          <w:szCs w:val="24"/>
          <w:lang w:val="ru-RU" w:eastAsia="ru-RU" w:bidi="ru-RU"/>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77777777"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ЗАЯВКИ НА ОТКРЫТЫЙ КОНКУРС</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w:t>
      </w:r>
      <w:r w:rsidRPr="00336962">
        <w:rPr>
          <w:rFonts w:ascii="GHEA Grapalat" w:eastAsia="Times New Roman" w:hAnsi="GHEA Grapalat" w:cs="Times New Roman"/>
          <w:sz w:val="24"/>
          <w:szCs w:val="24"/>
          <w:lang w:val="ru-RU" w:eastAsia="ru-RU" w:bidi="ru-RU"/>
        </w:rPr>
        <w:lastRenderedPageBreak/>
        <w:t xml:space="preserve">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442A3DCE"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EED37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E0F72E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B4FD0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2121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52962B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CF0B6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D6D91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4ACF41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037B2F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D6E748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96A67E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992D63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B4D871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8C816D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FC904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F1720A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E1F3C6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C23169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A1E5EB5"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0BE425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661DB1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9C64B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C4789C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31DB2F1"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39CA25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211B87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3A1A7"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3E8AE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0FB2C0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0BD6B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35904A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911C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73BF86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A2C53D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C08357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2178C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25ADEB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33D2D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CC8D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C52CBF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0D818187"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7978061D"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427B1A">
        <w:rPr>
          <w:rFonts w:ascii="GHEA Grapalat" w:eastAsia="Times New Roman" w:hAnsi="GHEA Grapalat" w:cs="Times New Roman"/>
          <w:b/>
          <w:sz w:val="24"/>
          <w:szCs w:val="24"/>
          <w:lang w:val="ru-RU" w:eastAsia="ru-RU" w:bidi="ru-RU"/>
        </w:rPr>
        <w:t>HPTH-GHAPDzB-26/HT-4</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7ADFFF01"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427B1A">
        <w:rPr>
          <w:rFonts w:ascii="GHEA Grapalat" w:eastAsia="Times New Roman" w:hAnsi="GHEA Grapalat" w:cs="Times New Roman"/>
          <w:sz w:val="24"/>
          <w:szCs w:val="24"/>
          <w:lang w:val="ru-RU" w:eastAsia="ru-RU" w:bidi="ru-RU"/>
        </w:rPr>
        <w:t>HPTH-GHAPDzB-26/HT-4</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7D02ED98"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Pr="00336962">
        <w:rPr>
          <w:rFonts w:ascii="GHEA Grapalat" w:eastAsia="Times New Roman" w:hAnsi="GHEA Grapalat" w:cs="Times New Roman"/>
          <w:sz w:val="24"/>
          <w:szCs w:val="24"/>
          <w:lang w:val="ru-RU" w:eastAsia="ru-RU" w:bidi="ru-RU"/>
        </w:rPr>
        <w:t>открытый конкурс</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427B1A">
        <w:rPr>
          <w:rFonts w:ascii="GHEA Grapalat" w:eastAsia="Times New Roman" w:hAnsi="GHEA Grapalat" w:cs="Times New Roman"/>
          <w:sz w:val="24"/>
          <w:szCs w:val="24"/>
          <w:lang w:val="ru-RU" w:eastAsia="ru-RU" w:bidi="ru-RU"/>
        </w:rPr>
        <w:t>HPTH-GHAPDzB-26/HT-4</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69336941"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427B1A">
        <w:rPr>
          <w:rFonts w:ascii="GHEA Grapalat" w:eastAsia="Times New Roman" w:hAnsi="GHEA Grapalat" w:cs="Times New Roman"/>
          <w:sz w:val="24"/>
          <w:szCs w:val="24"/>
          <w:lang w:val="ru-RU" w:eastAsia="ru-RU" w:bidi="ru-RU"/>
        </w:rPr>
        <w:t>HPTH-GHAPDzB-26/HT-4</w:t>
      </w:r>
      <w:r w:rsidRPr="00336962">
        <w:rPr>
          <w:rFonts w:ascii="GHEA Grapalat" w:eastAsia="Times New Roman" w:hAnsi="GHEA Grapalat" w:cs="Times New Roman"/>
          <w:sz w:val="24"/>
          <w:szCs w:val="24"/>
          <w:lang w:val="ru-RU" w:eastAsia="ru-RU" w:bidi="ru-RU"/>
        </w:rPr>
        <w:t>"*</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336962">
        <w:rPr>
          <w:rFonts w:ascii="GHEA Grapalat" w:eastAsia="Times New Roman" w:hAnsi="GHEA Grapalat" w:cs="Times New Roman"/>
          <w:sz w:val="24"/>
          <w:szCs w:val="24"/>
          <w:lang w:val="ru-RU" w:eastAsia="ru-RU" w:bidi="ru-RU"/>
        </w:rPr>
        <w:t xml:space="preserve">открытый конкурс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lastRenderedPageBreak/>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37A43A7F" w:rsidR="00336962" w:rsidRPr="00C37FC0" w:rsidRDefault="00336962" w:rsidP="009212D4">
      <w:pPr>
        <w:widowControl w:val="0"/>
        <w:spacing w:after="0" w:line="240" w:lineRule="auto"/>
        <w:ind w:firstLine="567"/>
        <w:jc w:val="right"/>
        <w:rPr>
          <w:rFonts w:ascii="GHEA Grapalat" w:eastAsia="Times New Roman" w:hAnsi="GHEA Grapalat" w:cs="Arial"/>
          <w:b/>
          <w:sz w:val="24"/>
          <w:szCs w:val="24"/>
          <w:lang w:val="hy-AM"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427B1A">
        <w:rPr>
          <w:rFonts w:ascii="GHEA Grapalat" w:eastAsia="Times New Roman" w:hAnsi="GHEA Grapalat" w:cs="Times New Roman"/>
          <w:b/>
          <w:sz w:val="24"/>
          <w:szCs w:val="24"/>
          <w:lang w:val="ru-RU" w:eastAsia="ru-RU" w:bidi="ru-RU"/>
        </w:rPr>
        <w:t>HPTH-GHAPDzB-26/HT-4</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6292364A"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427B1A">
        <w:rPr>
          <w:rFonts w:ascii="GHEA Grapalat" w:eastAsia="Times New Roman" w:hAnsi="GHEA Grapalat" w:cs="Times New Roman"/>
          <w:sz w:val="24"/>
          <w:szCs w:val="24"/>
          <w:lang w:val="ru-RU" w:eastAsia="ru-RU" w:bidi="ru-RU"/>
        </w:rPr>
        <w:t>HPTH-GHAPDzB-26/HT-4</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05"/>
        <w:gridCol w:w="1442"/>
        <w:gridCol w:w="1645"/>
        <w:gridCol w:w="1723"/>
        <w:gridCol w:w="1748"/>
      </w:tblGrid>
      <w:tr w:rsidR="00336962" w:rsidRPr="00336962" w14:paraId="4B507350" w14:textId="77777777" w:rsidTr="00C2472B">
        <w:tc>
          <w:tcPr>
            <w:tcW w:w="1042" w:type="dxa"/>
            <w:vMerge w:val="restart"/>
            <w:vAlign w:val="center"/>
          </w:tcPr>
          <w:p w14:paraId="2B7B3B7E"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p>
          <w:p w14:paraId="31A623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Номер лота</w:t>
            </w:r>
          </w:p>
        </w:tc>
        <w:tc>
          <w:tcPr>
            <w:tcW w:w="8244" w:type="dxa"/>
            <w:gridSpan w:val="5"/>
            <w:vAlign w:val="center"/>
          </w:tcPr>
          <w:p w14:paraId="4DB246B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Предлагаемый товар</w:t>
            </w:r>
          </w:p>
        </w:tc>
      </w:tr>
      <w:tr w:rsidR="00336962" w:rsidRPr="00336962" w14:paraId="456F4E07" w14:textId="77777777" w:rsidTr="00C2472B">
        <w:trPr>
          <w:trHeight w:val="696"/>
        </w:trPr>
        <w:tc>
          <w:tcPr>
            <w:tcW w:w="1042" w:type="dxa"/>
            <w:vMerge/>
            <w:vAlign w:val="center"/>
          </w:tcPr>
          <w:p w14:paraId="686495C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14:paraId="75D4068E"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фирменное</w:t>
            </w:r>
          </w:p>
          <w:p w14:paraId="620C6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p>
        </w:tc>
        <w:tc>
          <w:tcPr>
            <w:tcW w:w="1463" w:type="dxa"/>
            <w:vAlign w:val="center"/>
          </w:tcPr>
          <w:p w14:paraId="10B3F34B"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товарный знак</w:t>
            </w:r>
          </w:p>
        </w:tc>
        <w:tc>
          <w:tcPr>
            <w:tcW w:w="1699" w:type="dxa"/>
            <w:vAlign w:val="center"/>
          </w:tcPr>
          <w:p w14:paraId="62892D4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hy-AM" w:eastAsia="ru-RU" w:bidi="ru-RU"/>
              </w:rPr>
            </w:pPr>
            <w:r w:rsidRPr="00336962">
              <w:rPr>
                <w:rFonts w:ascii="GHEA Grapalat" w:eastAsia="Times New Roman" w:hAnsi="GHEA Grapalat" w:cs="Times New Roman"/>
                <w:b/>
                <w:bCs/>
                <w:sz w:val="20"/>
                <w:szCs w:val="20"/>
                <w:lang w:val="ru-RU" w:eastAsia="ru-RU" w:bidi="ru-RU"/>
              </w:rPr>
              <w:t>модель</w:t>
            </w:r>
          </w:p>
        </w:tc>
        <w:tc>
          <w:tcPr>
            <w:tcW w:w="1727" w:type="dxa"/>
            <w:vAlign w:val="center"/>
          </w:tcPr>
          <w:p w14:paraId="439BF7DB"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14:paraId="51806353"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технические характеристики</w:t>
            </w:r>
          </w:p>
        </w:tc>
      </w:tr>
      <w:tr w:rsidR="00336962" w:rsidRPr="00336962" w14:paraId="12C66CDD" w14:textId="77777777" w:rsidTr="00C2472B">
        <w:tc>
          <w:tcPr>
            <w:tcW w:w="1042" w:type="dxa"/>
          </w:tcPr>
          <w:p w14:paraId="5A114B71"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64881347"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535873D7"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0360F246"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393B21E0"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2C8F5BED"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336962" w:rsidRPr="00336962" w14:paraId="3CC5802C" w14:textId="77777777" w:rsidTr="00C2472B">
        <w:tc>
          <w:tcPr>
            <w:tcW w:w="1042" w:type="dxa"/>
          </w:tcPr>
          <w:p w14:paraId="614B24FD"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1AD6DB6C"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3FAC8C16"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5986F744"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29C8CC4A"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1751EB8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336962" w:rsidRPr="00336962" w14:paraId="064A47DB" w14:textId="77777777" w:rsidTr="00C2472B">
        <w:tc>
          <w:tcPr>
            <w:tcW w:w="1042" w:type="dxa"/>
          </w:tcPr>
          <w:p w14:paraId="7FD2E18F"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58243963"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00BA7059"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0B74B09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16A77BC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32446E5A"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p>
    <w:p w14:paraId="527BD74D" w14:textId="226152A8" w:rsidR="00336962" w:rsidRPr="00C37FC0" w:rsidRDefault="00336962" w:rsidP="00336962">
      <w:pPr>
        <w:widowControl w:val="0"/>
        <w:spacing w:line="240" w:lineRule="auto"/>
        <w:ind w:firstLine="567"/>
        <w:jc w:val="right"/>
        <w:outlineLvl w:val="2"/>
        <w:rPr>
          <w:rFonts w:ascii="GHEA Grapalat" w:eastAsia="Times New Roman" w:hAnsi="GHEA Grapalat" w:cs="Arial"/>
          <w:b/>
          <w:i/>
          <w:sz w:val="24"/>
          <w:szCs w:val="24"/>
          <w:lang w:val="hy-AM"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427B1A">
        <w:rPr>
          <w:rFonts w:ascii="GHEA Grapalat" w:eastAsia="Times New Roman" w:hAnsi="GHEA Grapalat" w:cs="Times New Roman"/>
          <w:b/>
          <w:i/>
          <w:sz w:val="24"/>
          <w:szCs w:val="24"/>
          <w:lang w:val="ru-RU" w:eastAsia="ru-RU" w:bidi="ru-RU"/>
        </w:rPr>
        <w:t>HPTH-GHAPDzB-26/HT-4</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803ACE"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803ACE"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803ACE" w14:paraId="5D43E3CE" w14:textId="77777777" w:rsidTr="00C2472B">
        <w:trPr>
          <w:trHeight w:val="924"/>
        </w:trPr>
        <w:tc>
          <w:tcPr>
            <w:tcW w:w="9016" w:type="dxa"/>
            <w:gridSpan w:val="2"/>
            <w:vAlign w:val="center"/>
          </w:tcPr>
          <w:p w14:paraId="1E6D2C29"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803ACE" w14:paraId="678EB8BD" w14:textId="77777777" w:rsidTr="00C2472B">
        <w:tc>
          <w:tcPr>
            <w:tcW w:w="9016" w:type="dxa"/>
            <w:gridSpan w:val="2"/>
            <w:vAlign w:val="center"/>
          </w:tcPr>
          <w:p w14:paraId="41AB66AC"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803ACE" w14:paraId="0AB731D9" w14:textId="77777777" w:rsidTr="00C2472B">
        <w:tc>
          <w:tcPr>
            <w:tcW w:w="9016" w:type="dxa"/>
            <w:gridSpan w:val="2"/>
            <w:vAlign w:val="center"/>
          </w:tcPr>
          <w:p w14:paraId="695205D8"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803ACE" w14:paraId="63689FD7" w14:textId="77777777" w:rsidTr="00C2472B">
        <w:trPr>
          <w:trHeight w:val="924"/>
        </w:trPr>
        <w:tc>
          <w:tcPr>
            <w:tcW w:w="9016" w:type="dxa"/>
            <w:gridSpan w:val="2"/>
            <w:vAlign w:val="center"/>
          </w:tcPr>
          <w:p w14:paraId="6928F5BF"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803ACE" w14:paraId="67B569A6" w14:textId="77777777" w:rsidTr="00C2472B">
        <w:tc>
          <w:tcPr>
            <w:tcW w:w="9016" w:type="dxa"/>
            <w:gridSpan w:val="2"/>
            <w:vAlign w:val="center"/>
          </w:tcPr>
          <w:p w14:paraId="64353169"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803ACE" w14:paraId="49D22100" w14:textId="77777777" w:rsidTr="00C2472B">
        <w:tc>
          <w:tcPr>
            <w:tcW w:w="9016" w:type="dxa"/>
            <w:gridSpan w:val="2"/>
            <w:vAlign w:val="center"/>
          </w:tcPr>
          <w:p w14:paraId="35A303B6"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803ACE" w14:paraId="11A86247" w14:textId="77777777" w:rsidTr="00C2472B">
        <w:tc>
          <w:tcPr>
            <w:tcW w:w="9016" w:type="dxa"/>
            <w:gridSpan w:val="2"/>
            <w:vAlign w:val="center"/>
          </w:tcPr>
          <w:p w14:paraId="1D48EC9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803ACE" w14:paraId="3419409A" w14:textId="77777777" w:rsidTr="00C2472B">
        <w:tc>
          <w:tcPr>
            <w:tcW w:w="9016" w:type="dxa"/>
            <w:gridSpan w:val="2"/>
            <w:vAlign w:val="center"/>
          </w:tcPr>
          <w:p w14:paraId="03CEEAFB"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803ACE"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000000"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803ACE"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803ACE"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803ACE"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803ACE"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336962">
        <w:rPr>
          <w:rFonts w:ascii="GHEA Grapalat" w:eastAsia="Times New Roman" w:hAnsi="GHEA Grapalat" w:cs="Times New Roman"/>
          <w:sz w:val="24"/>
          <w:szCs w:val="24"/>
          <w:lang w:val="ru-RU" w:eastAsia="ru-RU" w:bidi="ru-RU"/>
        </w:rPr>
        <w:lastRenderedPageBreak/>
        <w:t>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36962">
        <w:rPr>
          <w:rFonts w:ascii="GHEA Grapalat" w:eastAsia="Times New Roman" w:hAnsi="GHEA Grapalat" w:cs="Times New Roman"/>
          <w:sz w:val="24"/>
          <w:szCs w:val="24"/>
          <w:lang w:val="ru-RU" w:eastAsia="ru-RU" w:bidi="ru-RU"/>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1E130385" w:rsidR="00336962" w:rsidRPr="00C37FC0" w:rsidRDefault="00336962" w:rsidP="00336962">
      <w:pPr>
        <w:widowControl w:val="0"/>
        <w:spacing w:line="240" w:lineRule="auto"/>
        <w:ind w:firstLine="567"/>
        <w:jc w:val="right"/>
        <w:rPr>
          <w:rFonts w:ascii="GHEA Grapalat" w:eastAsia="Times New Roman" w:hAnsi="GHEA Grapalat" w:cs="Arial"/>
          <w:b/>
          <w:sz w:val="24"/>
          <w:szCs w:val="24"/>
          <w:lang w:val="hy-AM"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427B1A">
        <w:rPr>
          <w:rFonts w:ascii="GHEA Grapalat" w:eastAsia="Times New Roman" w:hAnsi="GHEA Grapalat" w:cs="Times New Roman"/>
          <w:b/>
          <w:sz w:val="24"/>
          <w:szCs w:val="24"/>
          <w:lang w:val="ru-RU" w:eastAsia="ru-RU" w:bidi="ru-RU"/>
        </w:rPr>
        <w:t>HPTH-GHAPDzB-26/HT-4</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3423B1FC" w:rsidR="00336962" w:rsidRPr="00336962" w:rsidRDefault="00336962" w:rsidP="00C37FC0">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Рассмотрев приглашение на открытый конкурс под кодом "</w:t>
      </w:r>
      <w:r w:rsidR="00427B1A">
        <w:rPr>
          <w:rFonts w:ascii="GHEA Grapalat" w:eastAsia="Times New Roman" w:hAnsi="GHEA Grapalat" w:cs="Times New Roman"/>
          <w:spacing w:val="-6"/>
          <w:sz w:val="24"/>
          <w:szCs w:val="24"/>
          <w:lang w:val="ru-RU" w:eastAsia="ru-RU" w:bidi="ru-RU"/>
        </w:rPr>
        <w:t>HPTH-GHAPDzB-26/HT-4</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803ACE"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5"/>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55F0471F" w:rsidR="00336962" w:rsidRPr="00C37FC0" w:rsidRDefault="00336962" w:rsidP="00B726B7">
      <w:pPr>
        <w:widowControl w:val="0"/>
        <w:spacing w:after="0" w:line="240" w:lineRule="auto"/>
        <w:jc w:val="right"/>
        <w:rPr>
          <w:rFonts w:ascii="GHEA Grapalat" w:eastAsia="Times New Roman" w:hAnsi="GHEA Grapalat" w:cs="GHEA Grapalat"/>
          <w:i/>
          <w:lang w:val="hy-AM" w:eastAsia="ru-RU" w:bidi="ru-RU"/>
        </w:rPr>
      </w:pPr>
      <w:r w:rsidRPr="00336962">
        <w:rPr>
          <w:rFonts w:ascii="GHEA Grapalat" w:eastAsia="Times New Roman" w:hAnsi="GHEA Grapalat" w:cs="Times New Roman"/>
          <w:i/>
          <w:lang w:val="ru-RU" w:eastAsia="ru-RU" w:bidi="ru-RU"/>
        </w:rPr>
        <w:t>к Приглашению на открытый конкурс</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427B1A">
        <w:rPr>
          <w:rFonts w:ascii="GHEA Grapalat" w:eastAsia="Times New Roman" w:hAnsi="GHEA Grapalat" w:cs="Times New Roman"/>
          <w:i/>
          <w:lang w:val="ru-RU" w:eastAsia="ru-RU" w:bidi="ru-RU"/>
        </w:rPr>
        <w:t>HPTH-GHAPDzB-26/HT-4</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6"/>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336962">
        <w:rPr>
          <w:rFonts w:ascii="GHEA Grapalat" w:eastAsia="Times New Roman" w:hAnsi="GHEA Grapalat" w:cs="Times New Roman"/>
          <w:lang w:val="ru-RU" w:eastAsia="ru-RU" w:bidi="ru-RU"/>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803ACE"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803ACE"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803ACE"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803ACE"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803ACE"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803ACE"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803ACE"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803ACE"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803ACE"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803ACE"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803ACE"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803ACE"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803ACE"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803ACE"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803ACE"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803ACE"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803ACE"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803ACE"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803ACE"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803ACE"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803ACE"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803ACE"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803ACE"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803ACE"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03ACE"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03ACE"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03ACE"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03ACE"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03ACE"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631BB94D" w:rsidR="00336962" w:rsidRPr="00C37FC0" w:rsidRDefault="00336962" w:rsidP="00D11C66">
      <w:pPr>
        <w:widowControl w:val="0"/>
        <w:spacing w:after="0" w:line="240" w:lineRule="auto"/>
        <w:jc w:val="right"/>
        <w:rPr>
          <w:rFonts w:ascii="GHEA Grapalat" w:eastAsia="Times New Roman" w:hAnsi="GHEA Grapalat" w:cs="GHEA Grapalat"/>
          <w:i/>
          <w:sz w:val="24"/>
          <w:szCs w:val="24"/>
          <w:lang w:val="hy-AM" w:eastAsia="ru-RU" w:bidi="ru-RU"/>
        </w:rPr>
      </w:pPr>
      <w:r w:rsidRPr="00336962">
        <w:rPr>
          <w:rFonts w:ascii="GHEA Grapalat" w:eastAsia="Times New Roman" w:hAnsi="GHEA Grapalat" w:cs="Times New Roman"/>
          <w:i/>
          <w:sz w:val="24"/>
          <w:szCs w:val="24"/>
          <w:lang w:val="ru-RU" w:eastAsia="ru-RU" w:bidi="ru-RU"/>
        </w:rPr>
        <w:t>к Приглашению на открытый конкурс</w:t>
      </w:r>
      <w:r w:rsidRPr="00336962">
        <w:rPr>
          <w:rFonts w:ascii="GHEA Grapalat" w:eastAsia="Times New Roman" w:hAnsi="GHEA Grapalat" w:cs="Times New Roman"/>
          <w:i/>
          <w:sz w:val="24"/>
          <w:szCs w:val="24"/>
          <w:lang w:val="ru-RU" w:eastAsia="ru-RU" w:bidi="ru-RU"/>
        </w:rPr>
        <w:br/>
        <w:t>под кодом "</w:t>
      </w:r>
      <w:r w:rsidR="00427B1A">
        <w:rPr>
          <w:rFonts w:ascii="GHEA Grapalat" w:eastAsia="Times New Roman" w:hAnsi="GHEA Grapalat" w:cs="Times New Roman"/>
          <w:i/>
          <w:sz w:val="24"/>
          <w:szCs w:val="24"/>
          <w:lang w:val="ru-RU" w:eastAsia="ru-RU" w:bidi="ru-RU"/>
        </w:rPr>
        <w:t>HPTH-GHAPDzB-26/HT-4</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17"/>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336962">
        <w:rPr>
          <w:rFonts w:ascii="GHEA Grapalat" w:eastAsia="Times New Roman" w:hAnsi="GHEA Grapalat" w:cs="Times New Roman"/>
          <w:sz w:val="24"/>
          <w:szCs w:val="24"/>
          <w:lang w:val="ru-RU" w:eastAsia="ru-RU" w:bidi="ru-RU"/>
        </w:rPr>
        <w:lastRenderedPageBreak/>
        <w:t>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803ACE"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803ACE"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803ACE"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803ACE"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803ACE"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803ACE"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803ACE"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803ACE"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803ACE"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803ACE"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803ACE"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803ACE"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803ACE"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803ACE"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803ACE"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803ACE"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803ACE"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803ACE"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803ACE"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803ACE"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803ACE"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803ACE"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803ACE"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803ACE"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03ACE"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03ACE"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03ACE"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03ACE"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803ACE"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644F0FFD" w:rsidR="00336962" w:rsidRPr="00C37FC0" w:rsidRDefault="00336962" w:rsidP="004B6F9B">
      <w:pPr>
        <w:widowControl w:val="0"/>
        <w:spacing w:after="0" w:line="240" w:lineRule="auto"/>
        <w:ind w:firstLine="567"/>
        <w:jc w:val="right"/>
        <w:rPr>
          <w:rFonts w:ascii="GHEA Grapalat" w:eastAsia="Times New Roman" w:hAnsi="GHEA Grapalat" w:cs="Sylfaen"/>
          <w:b/>
          <w:sz w:val="24"/>
          <w:szCs w:val="24"/>
          <w:lang w:val="hy-AM"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427B1A">
        <w:rPr>
          <w:rFonts w:ascii="GHEA Grapalat" w:eastAsia="Times New Roman" w:hAnsi="GHEA Grapalat" w:cs="Times New Roman"/>
          <w:b/>
          <w:sz w:val="24"/>
          <w:szCs w:val="24"/>
          <w:lang w:val="ru-RU" w:eastAsia="ru-RU" w:bidi="ru-RU"/>
        </w:rPr>
        <w:t>HPTH-GHAPDzB-26/HT-4</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56FCF20F" w:rsidR="00336962" w:rsidRPr="006266CF"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427B1A">
        <w:rPr>
          <w:rFonts w:ascii="GHEA Grapalat" w:eastAsia="Times New Roman" w:hAnsi="GHEA Grapalat" w:cs="Times New Roman"/>
          <w:b/>
          <w:sz w:val="24"/>
          <w:szCs w:val="24"/>
          <w:lang w:val="ru-RU" w:eastAsia="ru-RU" w:bidi="ru-RU"/>
        </w:rPr>
        <w:t>HPTH-GHAPDzB-26/HT-4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отказываться от исполнения договора и требовать возврата уплаченной за </w:t>
      </w:r>
      <w:r w:rsidRPr="00336962">
        <w:rPr>
          <w:rFonts w:ascii="GHEA Grapalat" w:eastAsia="Times New Roman" w:hAnsi="GHEA Grapalat" w:cs="Times New Roman"/>
          <w:sz w:val="24"/>
          <w:szCs w:val="24"/>
          <w:lang w:val="ru-RU" w:eastAsia="ru-RU" w:bidi="ru-RU"/>
        </w:rPr>
        <w:lastRenderedPageBreak/>
        <w:t>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18"/>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19"/>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 xml:space="preserve">Покупатель платит за поставленный ему товар в драмах Республики </w:t>
      </w:r>
      <w:r w:rsidRPr="00336962">
        <w:rPr>
          <w:rFonts w:ascii="GHEA Grapalat" w:eastAsia="Times New Roman" w:hAnsi="GHEA Grapalat" w:cs="Times New Roman"/>
          <w:sz w:val="24"/>
          <w:szCs w:val="24"/>
          <w:lang w:val="ru-RU" w:eastAsia="ru-RU" w:bidi="ru-RU"/>
        </w:rPr>
        <w:lastRenderedPageBreak/>
        <w:t>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0"/>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w:t>
      </w:r>
      <w:r w:rsidRPr="00336962">
        <w:rPr>
          <w:rFonts w:ascii="GHEA Grapalat" w:eastAsia="Times New Roman" w:hAnsi="GHEA Grapalat" w:cs="Times New Roman"/>
          <w:sz w:val="24"/>
          <w:szCs w:val="24"/>
          <w:lang w:val="ru-RU" w:eastAsia="ru-RU" w:bidi="ru-RU"/>
        </w:rPr>
        <w:lastRenderedPageBreak/>
        <w:t>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1"/>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w:t>
      </w:r>
      <w:r w:rsidRPr="00336962">
        <w:rPr>
          <w:rFonts w:ascii="GHEA Grapalat" w:eastAsia="Times New Roman" w:hAnsi="GHEA Grapalat" w:cs="Times New Roman"/>
          <w:sz w:val="24"/>
          <w:szCs w:val="24"/>
          <w:lang w:val="ru-RU" w:eastAsia="ru-RU" w:bidi="ru-RU"/>
        </w:rPr>
        <w:lastRenderedPageBreak/>
        <w:t>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2"/>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336962">
        <w:rPr>
          <w:rFonts w:ascii="GHEA Grapalat" w:eastAsia="Times New Roman" w:hAnsi="GHEA Grapalat" w:cs="Times New Roman"/>
          <w:sz w:val="24"/>
          <w:szCs w:val="24"/>
          <w:lang w:val="ru-RU" w:eastAsia="ru-RU" w:bidi="ru-RU"/>
        </w:rPr>
        <w:lastRenderedPageBreak/>
        <w:t>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3"/>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4"/>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w:t>
      </w:r>
      <w:r w:rsidRPr="00336962">
        <w:rPr>
          <w:rFonts w:ascii="GHEA Grapalat" w:eastAsia="Calibri" w:hAnsi="GHEA Grapalat" w:cs="Times New Roman"/>
          <w:lang w:val="ru-RU"/>
        </w:rPr>
        <w:lastRenderedPageBreak/>
        <w:t>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8"/>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173B42A1"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004B6F9B" w:rsidRPr="004B6F9B">
        <w:rPr>
          <w:rFonts w:ascii="GHEA Grapalat" w:eastAsia="Times New Roman" w:hAnsi="GHEA Grapalat" w:cs="Times New Roman"/>
          <w:i/>
          <w:sz w:val="24"/>
          <w:szCs w:val="24"/>
          <w:lang w:val="ru-RU" w:eastAsia="ru-RU" w:bidi="ru-RU"/>
        </w:rPr>
        <w:t>25</w:t>
      </w:r>
      <w:r w:rsidRPr="00336962">
        <w:rPr>
          <w:rFonts w:ascii="GHEA Grapalat" w:eastAsia="Times New Roman" w:hAnsi="GHEA Grapalat" w:cs="Times New Roman"/>
          <w:i/>
          <w:sz w:val="24"/>
          <w:szCs w:val="24"/>
          <w:lang w:val="ru-RU" w:eastAsia="ru-RU" w:bidi="ru-RU"/>
        </w:rPr>
        <w:t>г.</w:t>
      </w:r>
    </w:p>
    <w:p w14:paraId="0E712E71" w14:textId="0C01CC49" w:rsidR="00336962" w:rsidRPr="00336962" w:rsidRDefault="009212D4" w:rsidP="009212D4">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25"/>
        <w:t>*</w:t>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0"/>
        <w:gridCol w:w="1980"/>
        <w:gridCol w:w="1800"/>
        <w:gridCol w:w="2520"/>
        <w:gridCol w:w="1085"/>
        <w:gridCol w:w="1559"/>
        <w:gridCol w:w="1134"/>
        <w:gridCol w:w="850"/>
        <w:gridCol w:w="1309"/>
        <w:gridCol w:w="1505"/>
        <w:gridCol w:w="14"/>
      </w:tblGrid>
      <w:tr w:rsidR="00336962" w:rsidRPr="00336962" w14:paraId="1328A031" w14:textId="77777777" w:rsidTr="0046783C">
        <w:trPr>
          <w:jc w:val="center"/>
        </w:trPr>
        <w:tc>
          <w:tcPr>
            <w:tcW w:w="15641" w:type="dxa"/>
            <w:gridSpan w:val="12"/>
          </w:tcPr>
          <w:p w14:paraId="270F5B27"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336962" w:rsidRPr="00336962" w14:paraId="6187BE14" w14:textId="77777777" w:rsidTr="00D11C66">
        <w:trPr>
          <w:gridAfter w:val="1"/>
          <w:wAfter w:w="14" w:type="dxa"/>
          <w:trHeight w:val="219"/>
          <w:jc w:val="center"/>
        </w:trPr>
        <w:tc>
          <w:tcPr>
            <w:tcW w:w="715" w:type="dxa"/>
            <w:vMerge w:val="restart"/>
            <w:vAlign w:val="center"/>
          </w:tcPr>
          <w:p w14:paraId="1896340C" w14:textId="7B8B85CD"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лота</w:t>
            </w:r>
          </w:p>
        </w:tc>
        <w:tc>
          <w:tcPr>
            <w:tcW w:w="1170" w:type="dxa"/>
            <w:vMerge w:val="restart"/>
            <w:vAlign w:val="center"/>
          </w:tcPr>
          <w:p w14:paraId="55576555" w14:textId="326935B3"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(CPV)</w:t>
            </w:r>
          </w:p>
        </w:tc>
        <w:tc>
          <w:tcPr>
            <w:tcW w:w="1980" w:type="dxa"/>
            <w:vMerge w:val="restart"/>
            <w:vAlign w:val="center"/>
          </w:tcPr>
          <w:p w14:paraId="14D757D5"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 xml:space="preserve">наименование </w:t>
            </w:r>
          </w:p>
        </w:tc>
        <w:tc>
          <w:tcPr>
            <w:tcW w:w="1800" w:type="dxa"/>
            <w:vMerge w:val="restart"/>
            <w:vAlign w:val="center"/>
          </w:tcPr>
          <w:p w14:paraId="245133B6" w14:textId="77777777" w:rsidR="00336962" w:rsidRPr="00336962" w:rsidRDefault="00336962" w:rsidP="00336962">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товарный знак,</w:t>
            </w:r>
            <w:r w:rsidRPr="00336962">
              <w:rPr>
                <w:rFonts w:ascii="GHEA Grapalat" w:eastAsia="Times New Roman" w:hAnsi="GHEA Grapalat" w:cs="Times New Roman"/>
                <w:sz w:val="16"/>
                <w:szCs w:val="16"/>
                <w:lang w:val="hy-AM" w:eastAsia="ru-RU" w:bidi="ru-RU"/>
              </w:rPr>
              <w:t xml:space="preserve"> </w:t>
            </w:r>
            <w:r w:rsidRPr="00336962">
              <w:rPr>
                <w:rFonts w:ascii="GHEA Grapalat" w:eastAsia="Times New Roman" w:hAnsi="GHEA Grapalat" w:cs="Times New Roman"/>
                <w:sz w:val="16"/>
                <w:szCs w:val="16"/>
                <w:lang w:val="ru-RU" w:eastAsia="ru-RU" w:bidi="ru-RU"/>
              </w:rPr>
              <w:t>фирменное наименование, модель</w:t>
            </w:r>
            <w:r w:rsidRPr="00336962">
              <w:rPr>
                <w:rFonts w:ascii="GHEA Grapalat" w:eastAsia="Times New Roman" w:hAnsi="GHEA Grapalat" w:cs="Times New Roman"/>
                <w:sz w:val="16"/>
                <w:szCs w:val="16"/>
                <w:lang w:val="hy-AM" w:eastAsia="ru-RU" w:bidi="ru-RU"/>
              </w:rPr>
              <w:t xml:space="preserve"> </w:t>
            </w:r>
            <w:r w:rsidRPr="00336962">
              <w:rPr>
                <w:rFonts w:ascii="GHEA Grapalat" w:eastAsia="Times New Roman" w:hAnsi="GHEA Grapalat" w:cs="Times New Roman"/>
                <w:sz w:val="16"/>
                <w:szCs w:val="16"/>
                <w:lang w:val="ru-RU" w:eastAsia="ru-RU" w:bidi="ru-RU"/>
              </w:rPr>
              <w:t xml:space="preserve">и наименование производителя </w:t>
            </w:r>
            <w:r w:rsidRPr="00336962">
              <w:rPr>
                <w:rFonts w:ascii="GHEA Grapalat" w:eastAsia="Times New Roman" w:hAnsi="GHEA Grapalat" w:cs="Times New Roman"/>
                <w:sz w:val="16"/>
                <w:szCs w:val="16"/>
                <w:vertAlign w:val="superscript"/>
                <w:lang w:val="ru-RU" w:eastAsia="ru-RU" w:bidi="ru-RU"/>
              </w:rPr>
              <w:footnoteReference w:customMarkFollows="1" w:id="26"/>
              <w:t>**</w:t>
            </w:r>
          </w:p>
        </w:tc>
        <w:tc>
          <w:tcPr>
            <w:tcW w:w="2520" w:type="dxa"/>
            <w:vMerge w:val="restart"/>
            <w:vAlign w:val="center"/>
          </w:tcPr>
          <w:p w14:paraId="5A39A2D5" w14:textId="77777777" w:rsidR="00336962" w:rsidRPr="00336962" w:rsidRDefault="00336962" w:rsidP="00336962">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14:paraId="7028BDC9" w14:textId="77777777" w:rsidR="00336962" w:rsidRPr="00336962" w:rsidRDefault="00336962" w:rsidP="00D11C66">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14:paraId="6605C440" w14:textId="77777777" w:rsidR="00336962" w:rsidRPr="00336962" w:rsidRDefault="00336962"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цена единицы/драмов РА</w:t>
            </w:r>
          </w:p>
        </w:tc>
        <w:tc>
          <w:tcPr>
            <w:tcW w:w="1134" w:type="dxa"/>
            <w:vMerge w:val="restart"/>
            <w:vAlign w:val="center"/>
          </w:tcPr>
          <w:p w14:paraId="0646AB63" w14:textId="77777777" w:rsidR="00336962" w:rsidRPr="00336962" w:rsidRDefault="00336962"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общая цена/драмов РА</w:t>
            </w:r>
          </w:p>
        </w:tc>
        <w:tc>
          <w:tcPr>
            <w:tcW w:w="850" w:type="dxa"/>
            <w:vMerge w:val="restart"/>
            <w:vAlign w:val="center"/>
          </w:tcPr>
          <w:p w14:paraId="6029AA2A" w14:textId="77777777" w:rsidR="00336962" w:rsidRPr="00336962" w:rsidRDefault="00336962" w:rsidP="00336962">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общий объем</w:t>
            </w:r>
          </w:p>
        </w:tc>
        <w:tc>
          <w:tcPr>
            <w:tcW w:w="2814" w:type="dxa"/>
            <w:gridSpan w:val="2"/>
            <w:vAlign w:val="center"/>
          </w:tcPr>
          <w:p w14:paraId="3971E5C0"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поставки</w:t>
            </w:r>
          </w:p>
        </w:tc>
      </w:tr>
      <w:tr w:rsidR="009212D4" w:rsidRPr="00336962" w14:paraId="79B3AE02" w14:textId="77777777" w:rsidTr="00D11C66">
        <w:trPr>
          <w:gridAfter w:val="1"/>
          <w:wAfter w:w="14" w:type="dxa"/>
          <w:trHeight w:val="445"/>
          <w:jc w:val="center"/>
        </w:trPr>
        <w:tc>
          <w:tcPr>
            <w:tcW w:w="715" w:type="dxa"/>
            <w:vMerge/>
            <w:vAlign w:val="center"/>
          </w:tcPr>
          <w:p w14:paraId="2F94027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70" w:type="dxa"/>
            <w:vMerge/>
            <w:vAlign w:val="center"/>
          </w:tcPr>
          <w:p w14:paraId="5C2FA370"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980" w:type="dxa"/>
            <w:vMerge/>
            <w:vAlign w:val="center"/>
          </w:tcPr>
          <w:p w14:paraId="2A9DE478"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800" w:type="dxa"/>
            <w:vMerge/>
            <w:vAlign w:val="center"/>
          </w:tcPr>
          <w:p w14:paraId="06528ED6"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520" w:type="dxa"/>
            <w:vMerge/>
            <w:vAlign w:val="center"/>
          </w:tcPr>
          <w:p w14:paraId="283E66E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14:paraId="7CFEB0D6" w14:textId="77777777" w:rsidR="009212D4" w:rsidRPr="00336962" w:rsidRDefault="009212D4" w:rsidP="00D11C66">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14:paraId="51D30AC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14:paraId="2851A367"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vMerge/>
            <w:vAlign w:val="center"/>
          </w:tcPr>
          <w:p w14:paraId="5EF66CD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309" w:type="dxa"/>
            <w:vAlign w:val="center"/>
          </w:tcPr>
          <w:p w14:paraId="4C10D903" w14:textId="2B3CB8C5" w:rsidR="009212D4" w:rsidRPr="00336962" w:rsidRDefault="009212D4" w:rsidP="00336962">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адрес</w:t>
            </w:r>
          </w:p>
        </w:tc>
        <w:tc>
          <w:tcPr>
            <w:tcW w:w="1505" w:type="dxa"/>
            <w:vAlign w:val="center"/>
          </w:tcPr>
          <w:p w14:paraId="3D622860" w14:textId="7B7B62D5" w:rsidR="009212D4" w:rsidRPr="006266CF" w:rsidRDefault="009212D4" w:rsidP="00336962">
            <w:pPr>
              <w:widowControl w:val="0"/>
              <w:spacing w:after="0" w:line="240" w:lineRule="auto"/>
              <w:ind w:left="-132" w:right="-129"/>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срок</w:t>
            </w:r>
          </w:p>
        </w:tc>
      </w:tr>
      <w:tr w:rsidR="00554CE4" w:rsidRPr="00336962" w14:paraId="7C9B669B" w14:textId="77777777" w:rsidTr="002A2344">
        <w:trPr>
          <w:gridAfter w:val="1"/>
          <w:wAfter w:w="14" w:type="dxa"/>
          <w:trHeight w:val="246"/>
          <w:jc w:val="center"/>
        </w:trPr>
        <w:tc>
          <w:tcPr>
            <w:tcW w:w="715" w:type="dxa"/>
            <w:vAlign w:val="center"/>
          </w:tcPr>
          <w:p w14:paraId="31318843"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544552ED" w14:textId="3D988B61"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30237310/2</w:t>
            </w:r>
          </w:p>
        </w:tc>
        <w:tc>
          <w:tcPr>
            <w:tcW w:w="1980" w:type="dxa"/>
            <w:tcBorders>
              <w:top w:val="single" w:sz="4" w:space="0" w:color="auto"/>
              <w:left w:val="single" w:sz="4" w:space="0" w:color="auto"/>
              <w:bottom w:val="single" w:sz="4" w:space="0" w:color="auto"/>
              <w:right w:val="single" w:sz="4" w:space="0" w:color="auto"/>
            </w:tcBorders>
          </w:tcPr>
          <w:p w14:paraId="028B1DC0" w14:textId="6B6811E6"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Картридж HP 151X (W151OX) </w:t>
            </w:r>
          </w:p>
        </w:tc>
        <w:tc>
          <w:tcPr>
            <w:tcW w:w="1800" w:type="dxa"/>
            <w:vAlign w:val="center"/>
          </w:tcPr>
          <w:p w14:paraId="2E01057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783AD72E" w14:textId="59EF1440"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Предусмотренная модель принтера: </w:t>
            </w:r>
            <w:r w:rsidRPr="007C0982">
              <w:rPr>
                <w:rFonts w:ascii="Arial" w:eastAsia="Times New Roman" w:hAnsi="Arial" w:cs="Arial"/>
                <w:color w:val="1F1F1F"/>
                <w:bdr w:val="none" w:sz="0" w:space="0" w:color="auto" w:frame="1"/>
              </w:rPr>
              <w:t>HP</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MFP</w:t>
            </w:r>
            <w:r w:rsidRPr="007C0982">
              <w:rPr>
                <w:rFonts w:ascii="Arial" w:eastAsia="Times New Roman" w:hAnsi="Arial" w:cs="Arial"/>
                <w:color w:val="1F1F1F"/>
                <w:bdr w:val="none" w:sz="0" w:space="0" w:color="auto" w:frame="1"/>
                <w:lang w:val="ru-RU"/>
              </w:rPr>
              <w:t xml:space="preserve"> 4103</w:t>
            </w:r>
            <w:r w:rsidRPr="007C0982">
              <w:rPr>
                <w:rFonts w:ascii="Arial" w:eastAsia="Times New Roman" w:hAnsi="Arial" w:cs="Arial"/>
                <w:color w:val="1F1F1F"/>
                <w:bdr w:val="none" w:sz="0" w:space="0" w:color="auto" w:frame="1"/>
              </w:rPr>
              <w:t>dw</w:t>
            </w:r>
            <w:r w:rsidRPr="007C0982">
              <w:rPr>
                <w:rFonts w:ascii="Arial" w:eastAsia="Times New Roman" w:hAnsi="Arial" w:cs="Arial"/>
                <w:color w:val="1F1F1F"/>
                <w:lang w:val="ru-RU"/>
              </w:rPr>
              <w:t xml:space="preserve"> </w:t>
            </w:r>
          </w:p>
        </w:tc>
        <w:tc>
          <w:tcPr>
            <w:tcW w:w="1085" w:type="dxa"/>
          </w:tcPr>
          <w:p w14:paraId="045DFEB8" w14:textId="39AE2375"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250187D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6C47F38"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7B5171D0" w14:textId="0A0D421E"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Merge w:val="restart"/>
            <w:vAlign w:val="center"/>
          </w:tcPr>
          <w:p w14:paraId="7E883D08" w14:textId="310BBD82"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cs="Times New Roman"/>
                <w:sz w:val="16"/>
                <w:szCs w:val="16"/>
                <w:lang w:val="ru-RU" w:eastAsia="ru-RU" w:bidi="ru-RU"/>
              </w:rPr>
              <w:t>Налбандян 128</w:t>
            </w:r>
          </w:p>
        </w:tc>
        <w:tc>
          <w:tcPr>
            <w:tcW w:w="1505" w:type="dxa"/>
            <w:vMerge w:val="restart"/>
            <w:vAlign w:val="center"/>
          </w:tcPr>
          <w:p w14:paraId="4B9A6181" w14:textId="055A2564" w:rsidR="00554CE4" w:rsidRPr="00C37FC0"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cs="Times New Roman"/>
                <w:sz w:val="16"/>
                <w:szCs w:val="16"/>
                <w:lang w:eastAsia="ru-RU" w:bidi="ru-RU"/>
              </w:rPr>
              <w:t xml:space="preserve">22 </w:t>
            </w:r>
            <w:r>
              <w:rPr>
                <w:rFonts w:ascii="GHEA Grapalat" w:eastAsia="Times New Roman" w:hAnsi="GHEA Grapalat" w:cs="Times New Roman"/>
                <w:sz w:val="16"/>
                <w:szCs w:val="16"/>
                <w:lang w:val="ru-RU" w:eastAsia="ru-RU" w:bidi="ru-RU"/>
              </w:rPr>
              <w:t>днеи</w:t>
            </w:r>
          </w:p>
        </w:tc>
      </w:tr>
      <w:tr w:rsidR="00554CE4" w:rsidRPr="00803ACE" w14:paraId="2C15A5C3" w14:textId="77777777" w:rsidTr="002A2344">
        <w:trPr>
          <w:gridAfter w:val="1"/>
          <w:wAfter w:w="14" w:type="dxa"/>
          <w:trHeight w:val="246"/>
          <w:jc w:val="center"/>
        </w:trPr>
        <w:tc>
          <w:tcPr>
            <w:tcW w:w="715" w:type="dxa"/>
            <w:vAlign w:val="center"/>
          </w:tcPr>
          <w:p w14:paraId="1CA86589"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034C0D11" w14:textId="2027EAB2"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30237310/3</w:t>
            </w:r>
          </w:p>
        </w:tc>
        <w:tc>
          <w:tcPr>
            <w:tcW w:w="1980" w:type="dxa"/>
            <w:tcBorders>
              <w:top w:val="single" w:sz="4" w:space="0" w:color="auto"/>
              <w:left w:val="single" w:sz="4" w:space="0" w:color="auto"/>
              <w:bottom w:val="single" w:sz="4" w:space="0" w:color="auto"/>
              <w:right w:val="single" w:sz="4" w:space="0" w:color="auto"/>
            </w:tcBorders>
          </w:tcPr>
          <w:p w14:paraId="179E05EB" w14:textId="12838D89"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Картридж HPLJ CF219A 7Q </w:t>
            </w:r>
          </w:p>
        </w:tc>
        <w:tc>
          <w:tcPr>
            <w:tcW w:w="1800" w:type="dxa"/>
            <w:vAlign w:val="center"/>
          </w:tcPr>
          <w:p w14:paraId="2455B974"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07B860A6" w14:textId="43E8AFFE"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Предусмотренная модель принтера: </w:t>
            </w:r>
            <w:r w:rsidRPr="007C0982">
              <w:rPr>
                <w:rFonts w:ascii="Arial" w:eastAsia="Times New Roman" w:hAnsi="Arial" w:cs="Arial"/>
                <w:color w:val="1F1F1F"/>
                <w:bdr w:val="none" w:sz="0" w:space="0" w:color="auto" w:frame="1"/>
              </w:rPr>
              <w:t>HP</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LJ</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Pro</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MFP</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M</w:t>
            </w:r>
            <w:r w:rsidRPr="007C0982">
              <w:rPr>
                <w:rFonts w:ascii="Arial" w:eastAsia="Times New Roman" w:hAnsi="Arial" w:cs="Arial"/>
                <w:color w:val="1F1F1F"/>
                <w:bdr w:val="none" w:sz="0" w:space="0" w:color="auto" w:frame="1"/>
                <w:lang w:val="ru-RU"/>
              </w:rPr>
              <w:t>130</w:t>
            </w:r>
            <w:r w:rsidRPr="007C0982">
              <w:rPr>
                <w:rFonts w:ascii="Arial" w:eastAsia="Times New Roman" w:hAnsi="Arial" w:cs="Arial"/>
                <w:color w:val="1F1F1F"/>
                <w:bdr w:val="none" w:sz="0" w:space="0" w:color="auto" w:frame="1"/>
              </w:rPr>
              <w:t>fn</w:t>
            </w:r>
            <w:r w:rsidRPr="007C0982">
              <w:rPr>
                <w:rFonts w:ascii="Arial" w:eastAsia="Times New Roman" w:hAnsi="Arial" w:cs="Arial"/>
                <w:color w:val="1F1F1F"/>
                <w:lang w:val="ru-RU"/>
              </w:rPr>
              <w:t xml:space="preserve"> </w:t>
            </w:r>
          </w:p>
        </w:tc>
        <w:tc>
          <w:tcPr>
            <w:tcW w:w="1085" w:type="dxa"/>
          </w:tcPr>
          <w:p w14:paraId="47607B0C" w14:textId="0DEB4FE3"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5B5D64C8"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8F03C4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2346222D" w14:textId="729D0C3C"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Merge/>
            <w:vAlign w:val="center"/>
          </w:tcPr>
          <w:p w14:paraId="5499E7C5"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2F5D5F16"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311A9E5F" w14:textId="77777777" w:rsidTr="004946E7">
        <w:trPr>
          <w:gridAfter w:val="1"/>
          <w:wAfter w:w="14" w:type="dxa"/>
          <w:trHeight w:val="246"/>
          <w:jc w:val="center"/>
        </w:trPr>
        <w:tc>
          <w:tcPr>
            <w:tcW w:w="715" w:type="dxa"/>
            <w:vAlign w:val="center"/>
          </w:tcPr>
          <w:p w14:paraId="3329C27D"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6417067B" w14:textId="36637C11" w:rsidR="00554CE4" w:rsidRPr="00E059E0" w:rsidRDefault="00554CE4" w:rsidP="00554CE4">
            <w:pPr>
              <w:widowControl w:val="0"/>
              <w:spacing w:after="0" w:line="240" w:lineRule="auto"/>
              <w:jc w:val="center"/>
              <w:rPr>
                <w:rFonts w:ascii="GHEA Grapalat" w:eastAsia="Times New Roman" w:hAnsi="GHEA Grapalat" w:cs="Times New Roman"/>
                <w:sz w:val="18"/>
                <w:szCs w:val="18"/>
                <w:highlight w:val="yellow"/>
                <w:lang w:val="ru-RU" w:eastAsia="ru-RU" w:bidi="ru-RU"/>
              </w:rPr>
            </w:pPr>
            <w:r w:rsidRPr="00983256">
              <w:rPr>
                <w:rFonts w:ascii="GHEA Grapalat" w:hAnsi="GHEA Grapalat"/>
                <w:sz w:val="20"/>
                <w:szCs w:val="20"/>
              </w:rPr>
              <w:t>30237310/4</w:t>
            </w:r>
          </w:p>
        </w:tc>
        <w:tc>
          <w:tcPr>
            <w:tcW w:w="1980" w:type="dxa"/>
            <w:tcBorders>
              <w:top w:val="single" w:sz="4" w:space="0" w:color="auto"/>
              <w:left w:val="single" w:sz="4" w:space="0" w:color="auto"/>
              <w:bottom w:val="single" w:sz="4" w:space="0" w:color="auto"/>
              <w:right w:val="single" w:sz="4" w:space="0" w:color="auto"/>
            </w:tcBorders>
          </w:tcPr>
          <w:p w14:paraId="62608B0D" w14:textId="5BD96BDA" w:rsidR="00554CE4" w:rsidRPr="00E059E0" w:rsidRDefault="00554CE4" w:rsidP="00554CE4">
            <w:pPr>
              <w:widowControl w:val="0"/>
              <w:spacing w:after="0" w:line="240" w:lineRule="auto"/>
              <w:jc w:val="center"/>
              <w:rPr>
                <w:rFonts w:ascii="GHEA Grapalat" w:eastAsia="Times New Roman" w:hAnsi="GHEA Grapalat" w:cs="Times New Roman"/>
                <w:sz w:val="18"/>
                <w:szCs w:val="18"/>
                <w:highlight w:val="yellow"/>
                <w:lang w:val="ru-RU" w:eastAsia="ru-RU" w:bidi="ru-RU"/>
              </w:rPr>
            </w:pPr>
            <w:r w:rsidRPr="00506322">
              <w:t xml:space="preserve">Картридж Samsung MLT-101S </w:t>
            </w:r>
          </w:p>
        </w:tc>
        <w:tc>
          <w:tcPr>
            <w:tcW w:w="1800" w:type="dxa"/>
            <w:vAlign w:val="center"/>
          </w:tcPr>
          <w:p w14:paraId="2CC360EB" w14:textId="77777777" w:rsidR="00554CE4" w:rsidRPr="00E059E0" w:rsidRDefault="00554CE4" w:rsidP="00554CE4">
            <w:pPr>
              <w:widowControl w:val="0"/>
              <w:spacing w:after="0" w:line="240" w:lineRule="auto"/>
              <w:jc w:val="center"/>
              <w:rPr>
                <w:rFonts w:ascii="GHEA Grapalat" w:eastAsia="Times New Roman" w:hAnsi="GHEA Grapalat" w:cs="Times New Roman"/>
                <w:sz w:val="18"/>
                <w:szCs w:val="18"/>
                <w:highlight w:val="yellow"/>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5E69E020" w14:textId="50B48DD2" w:rsidR="00554CE4" w:rsidRPr="00E059E0" w:rsidRDefault="00554CE4" w:rsidP="00554CE4">
            <w:pPr>
              <w:widowControl w:val="0"/>
              <w:spacing w:after="0" w:line="240" w:lineRule="auto"/>
              <w:jc w:val="center"/>
              <w:rPr>
                <w:rFonts w:ascii="GHEA Grapalat" w:eastAsia="Times New Roman" w:hAnsi="GHEA Grapalat" w:cs="Times New Roman"/>
                <w:sz w:val="18"/>
                <w:szCs w:val="18"/>
                <w:highlight w:val="yellow"/>
                <w:lang w:val="ru-RU" w:eastAsia="ru-RU" w:bidi="ru-RU"/>
              </w:rPr>
            </w:pPr>
            <w:r w:rsidRPr="007C0982">
              <w:rPr>
                <w:rFonts w:ascii="Arial" w:eastAsia="Times New Roman" w:hAnsi="Arial" w:cs="Arial"/>
                <w:color w:val="1F1F1F"/>
                <w:bdr w:val="none" w:sz="0" w:space="0" w:color="auto" w:frame="1"/>
                <w:lang w:val="ru-RU"/>
              </w:rPr>
              <w:t xml:space="preserve">Предусмотрен для принтера </w:t>
            </w:r>
            <w:r w:rsidRPr="007C0982">
              <w:rPr>
                <w:rFonts w:ascii="Arial" w:eastAsia="Times New Roman" w:hAnsi="Arial" w:cs="Arial"/>
                <w:color w:val="1F1F1F"/>
                <w:bdr w:val="none" w:sz="0" w:space="0" w:color="auto" w:frame="1"/>
              </w:rPr>
              <w:t>Samsung</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SCX</w:t>
            </w:r>
            <w:r w:rsidRPr="007C0982">
              <w:rPr>
                <w:rFonts w:ascii="Arial" w:eastAsia="Times New Roman" w:hAnsi="Arial" w:cs="Arial"/>
                <w:color w:val="1F1F1F"/>
                <w:bdr w:val="none" w:sz="0" w:space="0" w:color="auto" w:frame="1"/>
                <w:lang w:val="ru-RU"/>
              </w:rPr>
              <w:t>-3400</w:t>
            </w:r>
            <w:r w:rsidRPr="007C0982">
              <w:rPr>
                <w:rFonts w:ascii="Arial" w:eastAsia="Times New Roman" w:hAnsi="Arial" w:cs="Arial"/>
                <w:color w:val="1F1F1F"/>
                <w:lang w:val="ru-RU"/>
              </w:rPr>
              <w:t xml:space="preserve"> </w:t>
            </w:r>
          </w:p>
        </w:tc>
        <w:tc>
          <w:tcPr>
            <w:tcW w:w="1085" w:type="dxa"/>
            <w:vAlign w:val="center"/>
          </w:tcPr>
          <w:p w14:paraId="1EC813C7" w14:textId="1468FEA3" w:rsidR="00554CE4" w:rsidRPr="0010774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7CAB7F33" w14:textId="77777777" w:rsidR="00554CE4" w:rsidRPr="00E059E0" w:rsidRDefault="00554CE4" w:rsidP="00554CE4">
            <w:pPr>
              <w:widowControl w:val="0"/>
              <w:spacing w:after="0" w:line="240" w:lineRule="auto"/>
              <w:jc w:val="center"/>
              <w:rPr>
                <w:rFonts w:ascii="GHEA Grapalat" w:eastAsia="Times New Roman" w:hAnsi="GHEA Grapalat" w:cs="Times New Roman"/>
                <w:sz w:val="18"/>
                <w:szCs w:val="18"/>
                <w:highlight w:val="yellow"/>
                <w:lang w:val="ru-RU" w:eastAsia="ru-RU" w:bidi="ru-RU"/>
              </w:rPr>
            </w:pPr>
          </w:p>
        </w:tc>
        <w:tc>
          <w:tcPr>
            <w:tcW w:w="1134" w:type="dxa"/>
            <w:vAlign w:val="center"/>
          </w:tcPr>
          <w:p w14:paraId="5A3BB36C" w14:textId="77777777" w:rsidR="00554CE4" w:rsidRPr="00E059E0" w:rsidRDefault="00554CE4" w:rsidP="00554CE4">
            <w:pPr>
              <w:widowControl w:val="0"/>
              <w:spacing w:after="0" w:line="240" w:lineRule="auto"/>
              <w:jc w:val="center"/>
              <w:rPr>
                <w:rFonts w:ascii="GHEA Grapalat" w:eastAsia="Times New Roman" w:hAnsi="GHEA Grapalat" w:cs="Times New Roman"/>
                <w:sz w:val="18"/>
                <w:szCs w:val="18"/>
                <w:highlight w:val="yellow"/>
                <w:lang w:val="ru-RU" w:eastAsia="ru-RU" w:bidi="ru-RU"/>
              </w:rPr>
            </w:pPr>
          </w:p>
        </w:tc>
        <w:tc>
          <w:tcPr>
            <w:tcW w:w="850" w:type="dxa"/>
            <w:vAlign w:val="center"/>
          </w:tcPr>
          <w:p w14:paraId="3F5F25A7" w14:textId="6FDD35E1" w:rsidR="00554CE4" w:rsidRPr="00E059E0" w:rsidRDefault="00554CE4" w:rsidP="00554CE4">
            <w:pPr>
              <w:widowControl w:val="0"/>
              <w:spacing w:after="0" w:line="240" w:lineRule="auto"/>
              <w:jc w:val="center"/>
              <w:rPr>
                <w:rFonts w:ascii="GHEA Grapalat" w:eastAsia="Times New Roman" w:hAnsi="GHEA Grapalat" w:cs="Times New Roman"/>
                <w:sz w:val="18"/>
                <w:szCs w:val="18"/>
                <w:highlight w:val="yellow"/>
                <w:lang w:val="ru-RU" w:eastAsia="ru-RU" w:bidi="ru-RU"/>
              </w:rPr>
            </w:pPr>
          </w:p>
        </w:tc>
        <w:tc>
          <w:tcPr>
            <w:tcW w:w="1309" w:type="dxa"/>
            <w:vMerge/>
            <w:vAlign w:val="center"/>
          </w:tcPr>
          <w:p w14:paraId="40345554"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32BA534E"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2E08F093" w14:textId="77777777" w:rsidTr="002A2344">
        <w:trPr>
          <w:gridAfter w:val="1"/>
          <w:wAfter w:w="14" w:type="dxa"/>
          <w:trHeight w:val="246"/>
          <w:jc w:val="center"/>
        </w:trPr>
        <w:tc>
          <w:tcPr>
            <w:tcW w:w="715" w:type="dxa"/>
            <w:vAlign w:val="center"/>
          </w:tcPr>
          <w:p w14:paraId="408DFA5F"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21CAE62E" w14:textId="219B6401"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30237310/5</w:t>
            </w:r>
          </w:p>
        </w:tc>
        <w:tc>
          <w:tcPr>
            <w:tcW w:w="1980" w:type="dxa"/>
            <w:tcBorders>
              <w:top w:val="single" w:sz="4" w:space="0" w:color="auto"/>
              <w:left w:val="single" w:sz="4" w:space="0" w:color="auto"/>
              <w:bottom w:val="single" w:sz="4" w:space="0" w:color="auto"/>
              <w:right w:val="single" w:sz="4" w:space="0" w:color="auto"/>
            </w:tcBorders>
          </w:tcPr>
          <w:p w14:paraId="7FED3A1D" w14:textId="3F0B750B"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Картридж 070H </w:t>
            </w:r>
          </w:p>
        </w:tc>
        <w:tc>
          <w:tcPr>
            <w:tcW w:w="1800" w:type="dxa"/>
            <w:vAlign w:val="center"/>
          </w:tcPr>
          <w:p w14:paraId="4ADB6EB5"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5F32FF7A" w14:textId="39B1965E"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Предусмотрен для принтера </w:t>
            </w:r>
            <w:r w:rsidRPr="007C0982">
              <w:rPr>
                <w:rFonts w:ascii="Arial" w:eastAsia="Times New Roman" w:hAnsi="Arial" w:cs="Arial"/>
                <w:color w:val="1F1F1F"/>
                <w:bdr w:val="none" w:sz="0" w:space="0" w:color="auto" w:frame="1"/>
              </w:rPr>
              <w:t>Canon</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MF</w:t>
            </w:r>
            <w:r w:rsidRPr="007C0982">
              <w:rPr>
                <w:rFonts w:ascii="Arial" w:eastAsia="Times New Roman" w:hAnsi="Arial" w:cs="Arial"/>
                <w:color w:val="1F1F1F"/>
                <w:bdr w:val="none" w:sz="0" w:space="0" w:color="auto" w:frame="1"/>
                <w:lang w:val="ru-RU"/>
              </w:rPr>
              <w:t>463</w:t>
            </w:r>
            <w:r w:rsidRPr="007C0982">
              <w:rPr>
                <w:rFonts w:ascii="Arial" w:eastAsia="Times New Roman" w:hAnsi="Arial" w:cs="Arial"/>
                <w:color w:val="1F1F1F"/>
                <w:bdr w:val="none" w:sz="0" w:space="0" w:color="auto" w:frame="1"/>
              </w:rPr>
              <w:t>dw</w:t>
            </w:r>
            <w:r w:rsidRPr="007C0982">
              <w:rPr>
                <w:rFonts w:ascii="Arial" w:eastAsia="Times New Roman" w:hAnsi="Arial" w:cs="Arial"/>
                <w:color w:val="1F1F1F"/>
                <w:lang w:val="ru-RU"/>
              </w:rPr>
              <w:t xml:space="preserve"> </w:t>
            </w:r>
          </w:p>
        </w:tc>
        <w:tc>
          <w:tcPr>
            <w:tcW w:w="1085" w:type="dxa"/>
          </w:tcPr>
          <w:p w14:paraId="427FD079" w14:textId="43261C60"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3C6D940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52D5148E"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53826C05" w14:textId="2FDCC2B3"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Merge/>
            <w:vAlign w:val="center"/>
          </w:tcPr>
          <w:p w14:paraId="4D76CCE3"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619F0ED5"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20C9FDAF" w14:textId="77777777" w:rsidTr="002A2344">
        <w:trPr>
          <w:gridAfter w:val="1"/>
          <w:wAfter w:w="14" w:type="dxa"/>
          <w:trHeight w:val="246"/>
          <w:jc w:val="center"/>
        </w:trPr>
        <w:tc>
          <w:tcPr>
            <w:tcW w:w="715" w:type="dxa"/>
            <w:vAlign w:val="center"/>
          </w:tcPr>
          <w:p w14:paraId="68D8A20F"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59CE1B73" w14:textId="61584D4F"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30237310/6</w:t>
            </w:r>
          </w:p>
        </w:tc>
        <w:tc>
          <w:tcPr>
            <w:tcW w:w="1980" w:type="dxa"/>
            <w:tcBorders>
              <w:top w:val="single" w:sz="4" w:space="0" w:color="auto"/>
              <w:left w:val="single" w:sz="4" w:space="0" w:color="auto"/>
              <w:bottom w:val="single" w:sz="4" w:space="0" w:color="auto"/>
              <w:right w:val="single" w:sz="4" w:space="0" w:color="auto"/>
            </w:tcBorders>
          </w:tcPr>
          <w:p w14:paraId="52FFEA3C" w14:textId="35960196"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Картридж 070 (оригинальный, с чипом) </w:t>
            </w:r>
          </w:p>
        </w:tc>
        <w:tc>
          <w:tcPr>
            <w:tcW w:w="1800" w:type="dxa"/>
            <w:vAlign w:val="center"/>
          </w:tcPr>
          <w:p w14:paraId="3EC9E95F"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630AB8BA" w14:textId="6CE26F42"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Предусмотрен для принтера </w:t>
            </w:r>
            <w:r w:rsidRPr="007C0982">
              <w:rPr>
                <w:rFonts w:ascii="Arial" w:eastAsia="Times New Roman" w:hAnsi="Arial" w:cs="Arial"/>
                <w:color w:val="1F1F1F"/>
                <w:bdr w:val="none" w:sz="0" w:space="0" w:color="auto" w:frame="1"/>
              </w:rPr>
              <w:t>Canon</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MF</w:t>
            </w:r>
            <w:r w:rsidRPr="007C0982">
              <w:rPr>
                <w:rFonts w:ascii="Arial" w:eastAsia="Times New Roman" w:hAnsi="Arial" w:cs="Arial"/>
                <w:color w:val="1F1F1F"/>
                <w:bdr w:val="none" w:sz="0" w:space="0" w:color="auto" w:frame="1"/>
                <w:lang w:val="ru-RU"/>
              </w:rPr>
              <w:t>463</w:t>
            </w:r>
            <w:r w:rsidRPr="007C0982">
              <w:rPr>
                <w:rFonts w:ascii="Arial" w:eastAsia="Times New Roman" w:hAnsi="Arial" w:cs="Arial"/>
                <w:color w:val="1F1F1F"/>
                <w:bdr w:val="none" w:sz="0" w:space="0" w:color="auto" w:frame="1"/>
              </w:rPr>
              <w:t>dw</w:t>
            </w:r>
            <w:r w:rsidRPr="007C0982">
              <w:rPr>
                <w:rFonts w:ascii="Arial" w:eastAsia="Times New Roman" w:hAnsi="Arial" w:cs="Arial"/>
                <w:color w:val="1F1F1F"/>
                <w:bdr w:val="none" w:sz="0" w:space="0" w:color="auto" w:frame="1"/>
                <w:lang w:val="ru-RU"/>
              </w:rPr>
              <w:t>, оригинальный, с чипом</w:t>
            </w:r>
            <w:r w:rsidRPr="007C0982">
              <w:rPr>
                <w:rFonts w:ascii="Arial" w:eastAsia="Times New Roman" w:hAnsi="Arial" w:cs="Arial"/>
                <w:color w:val="1F1F1F"/>
                <w:lang w:val="ru-RU"/>
              </w:rPr>
              <w:t xml:space="preserve"> </w:t>
            </w:r>
          </w:p>
        </w:tc>
        <w:tc>
          <w:tcPr>
            <w:tcW w:w="1085" w:type="dxa"/>
          </w:tcPr>
          <w:p w14:paraId="2D5DA1E5" w14:textId="3D3061A0"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7C189E5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57803D4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6DBB0755" w14:textId="46E79448"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Merge/>
            <w:vAlign w:val="center"/>
          </w:tcPr>
          <w:p w14:paraId="3B153979"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384A9885"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7761AED1" w14:textId="77777777" w:rsidTr="00EB7DEE">
        <w:trPr>
          <w:gridAfter w:val="1"/>
          <w:wAfter w:w="14" w:type="dxa"/>
          <w:trHeight w:val="246"/>
          <w:jc w:val="center"/>
        </w:trPr>
        <w:tc>
          <w:tcPr>
            <w:tcW w:w="715" w:type="dxa"/>
            <w:vAlign w:val="center"/>
          </w:tcPr>
          <w:p w14:paraId="3CE1715E"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2FC6F439" w14:textId="139AAC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30237310/7</w:t>
            </w:r>
          </w:p>
        </w:tc>
        <w:tc>
          <w:tcPr>
            <w:tcW w:w="1980" w:type="dxa"/>
            <w:tcBorders>
              <w:top w:val="single" w:sz="4" w:space="0" w:color="auto"/>
              <w:left w:val="single" w:sz="4" w:space="0" w:color="auto"/>
              <w:bottom w:val="single" w:sz="4" w:space="0" w:color="auto"/>
              <w:right w:val="single" w:sz="4" w:space="0" w:color="auto"/>
            </w:tcBorders>
          </w:tcPr>
          <w:p w14:paraId="7E93F6B6" w14:textId="56C7A21F" w:rsidR="00554CE4" w:rsidRPr="0099268A" w:rsidRDefault="00554CE4" w:rsidP="00554CE4">
            <w:pPr>
              <w:widowControl w:val="0"/>
              <w:spacing w:after="0" w:line="240" w:lineRule="auto"/>
              <w:jc w:val="center"/>
              <w:rPr>
                <w:rFonts w:ascii="GHEA Grapalat" w:eastAsia="Times New Roman" w:hAnsi="GHEA Grapalat" w:cs="Times New Roman"/>
                <w:b/>
                <w:bCs/>
                <w:i/>
                <w:iCs/>
                <w:sz w:val="18"/>
                <w:szCs w:val="18"/>
                <w:u w:val="single"/>
                <w:lang w:val="ru-RU" w:eastAsia="ru-RU" w:bidi="ru-RU"/>
              </w:rPr>
            </w:pPr>
            <w:r w:rsidRPr="00506322">
              <w:t xml:space="preserve">Картридж HP CF281X </w:t>
            </w:r>
          </w:p>
        </w:tc>
        <w:tc>
          <w:tcPr>
            <w:tcW w:w="1800" w:type="dxa"/>
            <w:vAlign w:val="center"/>
          </w:tcPr>
          <w:p w14:paraId="0D6C9350"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195C2CD2" w14:textId="45D33262"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Предусмотрен для принтера </w:t>
            </w:r>
            <w:r w:rsidRPr="007C0982">
              <w:rPr>
                <w:rFonts w:ascii="Arial" w:eastAsia="Times New Roman" w:hAnsi="Arial" w:cs="Arial"/>
                <w:color w:val="1F1F1F"/>
                <w:bdr w:val="none" w:sz="0" w:space="0" w:color="auto" w:frame="1"/>
              </w:rPr>
              <w:t>Canon</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M</w:t>
            </w:r>
            <w:r w:rsidRPr="007C0982">
              <w:rPr>
                <w:rFonts w:ascii="Arial" w:eastAsia="Times New Roman" w:hAnsi="Arial" w:cs="Arial"/>
                <w:color w:val="1F1F1F"/>
                <w:bdr w:val="none" w:sz="0" w:space="0" w:color="auto" w:frame="1"/>
                <w:lang w:val="ru-RU"/>
              </w:rPr>
              <w:t>604</w:t>
            </w:r>
            <w:r w:rsidRPr="007C0982">
              <w:rPr>
                <w:rFonts w:ascii="Arial" w:eastAsia="Times New Roman" w:hAnsi="Arial" w:cs="Arial"/>
                <w:color w:val="1F1F1F"/>
                <w:lang w:val="ru-RU"/>
              </w:rPr>
              <w:t xml:space="preserve"> </w:t>
            </w:r>
          </w:p>
        </w:tc>
        <w:tc>
          <w:tcPr>
            <w:tcW w:w="1085" w:type="dxa"/>
          </w:tcPr>
          <w:p w14:paraId="00303615" w14:textId="73E9492E" w:rsidR="00554CE4" w:rsidRPr="00533F0D"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5497632C"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EC47AE2"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62AB078B" w14:textId="42A94C84"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Merge/>
            <w:vAlign w:val="center"/>
          </w:tcPr>
          <w:p w14:paraId="564D385C"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6B780B98"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10DE45C0" w14:textId="77777777" w:rsidTr="002A2344">
        <w:trPr>
          <w:gridAfter w:val="1"/>
          <w:wAfter w:w="14" w:type="dxa"/>
          <w:trHeight w:val="246"/>
          <w:jc w:val="center"/>
        </w:trPr>
        <w:tc>
          <w:tcPr>
            <w:tcW w:w="715" w:type="dxa"/>
            <w:vAlign w:val="center"/>
          </w:tcPr>
          <w:p w14:paraId="41AB6711"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679DC732" w14:textId="2FD6FFC3"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32421100/2</w:t>
            </w:r>
          </w:p>
        </w:tc>
        <w:tc>
          <w:tcPr>
            <w:tcW w:w="1980" w:type="dxa"/>
            <w:tcBorders>
              <w:top w:val="single" w:sz="4" w:space="0" w:color="auto"/>
              <w:left w:val="single" w:sz="4" w:space="0" w:color="auto"/>
              <w:bottom w:val="single" w:sz="4" w:space="0" w:color="auto"/>
              <w:right w:val="single" w:sz="4" w:space="0" w:color="auto"/>
            </w:tcBorders>
          </w:tcPr>
          <w:p w14:paraId="2AEFC911" w14:textId="43A355CE"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Кабель передачи данных 4м </w:t>
            </w:r>
          </w:p>
        </w:tc>
        <w:tc>
          <w:tcPr>
            <w:tcW w:w="1800" w:type="dxa"/>
            <w:vAlign w:val="center"/>
          </w:tcPr>
          <w:p w14:paraId="4C016D56"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6DCC661D" w14:textId="5240B9BC"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54CE4">
              <w:rPr>
                <w:rFonts w:ascii="Arial" w:eastAsia="Times New Roman" w:hAnsi="Arial" w:cs="Arial"/>
                <w:color w:val="1F1F1F"/>
                <w:bdr w:val="none" w:sz="0" w:space="0" w:color="auto" w:frame="1"/>
                <w:lang w:val="ru-RU"/>
              </w:rPr>
              <w:t xml:space="preserve">Тип: </w:t>
            </w:r>
            <w:r w:rsidRPr="007C0982">
              <w:rPr>
                <w:rFonts w:ascii="Arial" w:eastAsia="Times New Roman" w:hAnsi="Arial" w:cs="Arial"/>
                <w:color w:val="1F1F1F"/>
                <w:bdr w:val="none" w:sz="0" w:space="0" w:color="auto" w:frame="1"/>
              </w:rPr>
              <w:t>UTP</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Patch</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Cord</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RJ</w:t>
            </w:r>
            <w:r w:rsidRPr="00554CE4">
              <w:rPr>
                <w:rFonts w:ascii="Arial" w:eastAsia="Times New Roman" w:hAnsi="Arial" w:cs="Arial"/>
                <w:color w:val="1F1F1F"/>
                <w:bdr w:val="none" w:sz="0" w:space="0" w:color="auto" w:frame="1"/>
                <w:lang w:val="ru-RU"/>
              </w:rPr>
              <w:t>45/</w:t>
            </w:r>
            <w:r w:rsidRPr="007C0982">
              <w:rPr>
                <w:rFonts w:ascii="Arial" w:eastAsia="Times New Roman" w:hAnsi="Arial" w:cs="Arial"/>
                <w:color w:val="1F1F1F"/>
                <w:bdr w:val="none" w:sz="0" w:space="0" w:color="auto" w:frame="1"/>
              </w:rPr>
              <w:t>Cat</w:t>
            </w:r>
            <w:r w:rsidRPr="00554CE4">
              <w:rPr>
                <w:rFonts w:ascii="Arial" w:eastAsia="Times New Roman" w:hAnsi="Arial" w:cs="Arial"/>
                <w:color w:val="1F1F1F"/>
                <w:bdr w:val="none" w:sz="0" w:space="0" w:color="auto" w:frame="1"/>
                <w:lang w:val="ru-RU"/>
              </w:rPr>
              <w:t xml:space="preserve"> 5, </w:t>
            </w:r>
            <w:r w:rsidRPr="007C0982">
              <w:rPr>
                <w:rFonts w:ascii="Arial" w:eastAsia="Times New Roman" w:hAnsi="Arial" w:cs="Arial"/>
                <w:color w:val="1F1F1F"/>
                <w:bdr w:val="none" w:sz="0" w:space="0" w:color="auto" w:frame="1"/>
              </w:rPr>
              <w:t>LAN</w:t>
            </w:r>
            <w:r w:rsidRPr="00554CE4">
              <w:rPr>
                <w:rFonts w:ascii="Arial" w:eastAsia="Times New Roman" w:hAnsi="Arial" w:cs="Arial"/>
                <w:color w:val="1F1F1F"/>
                <w:bdr w:val="none" w:sz="0" w:space="0" w:color="auto" w:frame="1"/>
                <w:lang w:val="ru-RU"/>
              </w:rPr>
              <w:t xml:space="preserve"> </w:t>
            </w:r>
            <w:r w:rsidRPr="00554CE4">
              <w:rPr>
                <w:rFonts w:ascii="Arial" w:eastAsia="Times New Roman" w:hAnsi="Arial" w:cs="Arial"/>
                <w:color w:val="1F1F1F"/>
                <w:bdr w:val="none" w:sz="0" w:space="0" w:color="auto" w:frame="1"/>
                <w:lang w:val="ru-RU"/>
              </w:rPr>
              <w:lastRenderedPageBreak/>
              <w:t xml:space="preserve">кабель; Длина: 4 м; Тип разъема: </w:t>
            </w:r>
            <w:r w:rsidRPr="007C0982">
              <w:rPr>
                <w:rFonts w:ascii="Arial" w:eastAsia="Times New Roman" w:hAnsi="Arial" w:cs="Arial"/>
                <w:color w:val="1F1F1F"/>
                <w:bdr w:val="none" w:sz="0" w:space="0" w:color="auto" w:frame="1"/>
              </w:rPr>
              <w:t>RJ</w:t>
            </w:r>
            <w:r w:rsidRPr="00554CE4">
              <w:rPr>
                <w:rFonts w:ascii="Arial" w:eastAsia="Times New Roman" w:hAnsi="Arial" w:cs="Arial"/>
                <w:color w:val="1F1F1F"/>
                <w:bdr w:val="none" w:sz="0" w:space="0" w:color="auto" w:frame="1"/>
                <w:lang w:val="ru-RU"/>
              </w:rPr>
              <w:t>-45</w:t>
            </w:r>
            <w:r w:rsidRPr="00554CE4">
              <w:rPr>
                <w:rFonts w:ascii="Arial" w:eastAsia="Times New Roman" w:hAnsi="Arial" w:cs="Arial"/>
                <w:color w:val="1F1F1F"/>
                <w:lang w:val="ru-RU"/>
              </w:rPr>
              <w:t xml:space="preserve"> </w:t>
            </w:r>
          </w:p>
        </w:tc>
        <w:tc>
          <w:tcPr>
            <w:tcW w:w="1085" w:type="dxa"/>
          </w:tcPr>
          <w:p w14:paraId="557659A0" w14:textId="03F59820"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385928F7"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F855D67"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4A5D11CF" w14:textId="0C89224D"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Merge/>
            <w:vAlign w:val="center"/>
          </w:tcPr>
          <w:p w14:paraId="6F81006C"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42FA215A"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445D1BFC" w14:textId="77777777" w:rsidTr="002A2344">
        <w:trPr>
          <w:gridAfter w:val="1"/>
          <w:wAfter w:w="14" w:type="dxa"/>
          <w:trHeight w:val="246"/>
          <w:jc w:val="center"/>
        </w:trPr>
        <w:tc>
          <w:tcPr>
            <w:tcW w:w="715" w:type="dxa"/>
            <w:vAlign w:val="center"/>
          </w:tcPr>
          <w:p w14:paraId="25198F39"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6098365A" w14:textId="661EADF6"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30121160</w:t>
            </w:r>
          </w:p>
        </w:tc>
        <w:tc>
          <w:tcPr>
            <w:tcW w:w="1980" w:type="dxa"/>
            <w:tcBorders>
              <w:top w:val="single" w:sz="4" w:space="0" w:color="auto"/>
              <w:left w:val="single" w:sz="4" w:space="0" w:color="auto"/>
              <w:bottom w:val="single" w:sz="4" w:space="0" w:color="auto"/>
              <w:right w:val="single" w:sz="4" w:space="0" w:color="auto"/>
            </w:tcBorders>
          </w:tcPr>
          <w:p w14:paraId="4A6A00D2" w14:textId="6C1F91CE"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r w:rsidRPr="00506322">
              <w:t xml:space="preserve">Беспроводной передатчик и приемник HDMI сигнала (Wireless HDMI Extender Transmitter and Receiver) </w:t>
            </w:r>
          </w:p>
        </w:tc>
        <w:tc>
          <w:tcPr>
            <w:tcW w:w="1800" w:type="dxa"/>
            <w:vAlign w:val="center"/>
          </w:tcPr>
          <w:p w14:paraId="5FAE683B"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40E18782" w14:textId="18223CDD"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Беспроводная система передачи </w:t>
            </w:r>
            <w:r w:rsidRPr="007C0982">
              <w:rPr>
                <w:rFonts w:ascii="Arial" w:eastAsia="Times New Roman" w:hAnsi="Arial" w:cs="Arial"/>
                <w:color w:val="1F1F1F"/>
                <w:bdr w:val="none" w:sz="0" w:space="0" w:color="auto" w:frame="1"/>
              </w:rPr>
              <w:t>HDMI</w:t>
            </w:r>
            <w:r w:rsidRPr="007C0982">
              <w:rPr>
                <w:rFonts w:ascii="Arial" w:eastAsia="Times New Roman" w:hAnsi="Arial" w:cs="Arial"/>
                <w:color w:val="1F1F1F"/>
                <w:bdr w:val="none" w:sz="0" w:space="0" w:color="auto" w:frame="1"/>
                <w:lang w:val="ru-RU"/>
              </w:rPr>
              <w:t xml:space="preserve"> сигнала; Дальность передачи: минимум 50 м; Максимальное поддерживаемое разрешение: </w:t>
            </w:r>
            <w:r w:rsidRPr="007C0982">
              <w:rPr>
                <w:rFonts w:ascii="Arial" w:eastAsia="Times New Roman" w:hAnsi="Arial" w:cs="Arial"/>
                <w:color w:val="1F1F1F"/>
                <w:bdr w:val="none" w:sz="0" w:space="0" w:color="auto" w:frame="1"/>
              </w:rPr>
              <w:t>Full</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HD</w:t>
            </w:r>
            <w:r w:rsidRPr="007C0982">
              <w:rPr>
                <w:rFonts w:ascii="Arial" w:eastAsia="Times New Roman" w:hAnsi="Arial" w:cs="Arial"/>
                <w:color w:val="1F1F1F"/>
                <w:bdr w:val="none" w:sz="0" w:space="0" w:color="auto" w:frame="1"/>
                <w:lang w:val="ru-RU"/>
              </w:rPr>
              <w:t xml:space="preserve"> 1080</w:t>
            </w:r>
            <w:r w:rsidRPr="007C0982">
              <w:rPr>
                <w:rFonts w:ascii="Arial" w:eastAsia="Times New Roman" w:hAnsi="Arial" w:cs="Arial"/>
                <w:color w:val="1F1F1F"/>
                <w:bdr w:val="none" w:sz="0" w:space="0" w:color="auto" w:frame="1"/>
              </w:rPr>
              <w:t>p</w:t>
            </w:r>
            <w:r w:rsidRPr="007C0982">
              <w:rPr>
                <w:rFonts w:ascii="Arial" w:eastAsia="Times New Roman" w:hAnsi="Arial" w:cs="Arial"/>
                <w:color w:val="1F1F1F"/>
                <w:bdr w:val="none" w:sz="0" w:space="0" w:color="auto" w:frame="1"/>
                <w:lang w:val="ru-RU"/>
              </w:rPr>
              <w:t>; Состав: модули передатчика (</w:t>
            </w:r>
            <w:r w:rsidRPr="007C0982">
              <w:rPr>
                <w:rFonts w:ascii="Arial" w:eastAsia="Times New Roman" w:hAnsi="Arial" w:cs="Arial"/>
                <w:color w:val="1F1F1F"/>
                <w:bdr w:val="none" w:sz="0" w:space="0" w:color="auto" w:frame="1"/>
              </w:rPr>
              <w:t>TX</w:t>
            </w:r>
            <w:r w:rsidRPr="007C0982">
              <w:rPr>
                <w:rFonts w:ascii="Arial" w:eastAsia="Times New Roman" w:hAnsi="Arial" w:cs="Arial"/>
                <w:color w:val="1F1F1F"/>
                <w:bdr w:val="none" w:sz="0" w:space="0" w:color="auto" w:frame="1"/>
                <w:lang w:val="ru-RU"/>
              </w:rPr>
              <w:t>) и приемника (</w:t>
            </w:r>
            <w:r w:rsidRPr="007C0982">
              <w:rPr>
                <w:rFonts w:ascii="Arial" w:eastAsia="Times New Roman" w:hAnsi="Arial" w:cs="Arial"/>
                <w:color w:val="1F1F1F"/>
                <w:bdr w:val="none" w:sz="0" w:space="0" w:color="auto" w:frame="1"/>
              </w:rPr>
              <w:t>RX</w:t>
            </w:r>
            <w:r w:rsidRPr="007C0982">
              <w:rPr>
                <w:rFonts w:ascii="Arial" w:eastAsia="Times New Roman" w:hAnsi="Arial" w:cs="Arial"/>
                <w:color w:val="1F1F1F"/>
                <w:bdr w:val="none" w:sz="0" w:space="0" w:color="auto" w:frame="1"/>
                <w:lang w:val="ru-RU"/>
              </w:rPr>
              <w:t xml:space="preserve">); Интерфейс </w:t>
            </w:r>
            <w:r w:rsidRPr="007C0982">
              <w:rPr>
                <w:rFonts w:ascii="Arial" w:eastAsia="Times New Roman" w:hAnsi="Arial" w:cs="Arial"/>
                <w:color w:val="1F1F1F"/>
                <w:bdr w:val="none" w:sz="0" w:space="0" w:color="auto" w:frame="1"/>
              </w:rPr>
              <w:t>HDMI</w:t>
            </w:r>
            <w:r w:rsidRPr="007C0982">
              <w:rPr>
                <w:rFonts w:ascii="Arial" w:eastAsia="Times New Roman" w:hAnsi="Arial" w:cs="Arial"/>
                <w:color w:val="1F1F1F"/>
                <w:bdr w:val="none" w:sz="0" w:space="0" w:color="auto" w:frame="1"/>
                <w:lang w:val="ru-RU"/>
              </w:rPr>
              <w:t xml:space="preserve">; Поддержка </w:t>
            </w:r>
            <w:r w:rsidRPr="007C0982">
              <w:rPr>
                <w:rFonts w:ascii="Arial" w:eastAsia="Times New Roman" w:hAnsi="Arial" w:cs="Arial"/>
                <w:color w:val="1F1F1F"/>
                <w:bdr w:val="none" w:sz="0" w:space="0" w:color="auto" w:frame="1"/>
              </w:rPr>
              <w:t>Plug</w:t>
            </w:r>
            <w:r w:rsidRPr="007C0982">
              <w:rPr>
                <w:rFonts w:ascii="Arial" w:eastAsia="Times New Roman" w:hAnsi="Arial" w:cs="Arial"/>
                <w:color w:val="1F1F1F"/>
                <w:bdr w:val="none" w:sz="0" w:space="0" w:color="auto" w:frame="1"/>
                <w:lang w:val="ru-RU"/>
              </w:rPr>
              <w:t xml:space="preserve"> &amp; </w:t>
            </w:r>
            <w:r w:rsidRPr="007C0982">
              <w:rPr>
                <w:rFonts w:ascii="Arial" w:eastAsia="Times New Roman" w:hAnsi="Arial" w:cs="Arial"/>
                <w:color w:val="1F1F1F"/>
                <w:bdr w:val="none" w:sz="0" w:space="0" w:color="auto" w:frame="1"/>
              </w:rPr>
              <w:t>Play</w:t>
            </w:r>
            <w:r w:rsidRPr="007C0982">
              <w:rPr>
                <w:rFonts w:ascii="Arial" w:eastAsia="Times New Roman" w:hAnsi="Arial" w:cs="Arial"/>
                <w:color w:val="1F1F1F"/>
                <w:bdr w:val="none" w:sz="0" w:space="0" w:color="auto" w:frame="1"/>
                <w:lang w:val="ru-RU"/>
              </w:rPr>
              <w:t xml:space="preserve">; Одновременная передача аудио и видео; Совместимость: </w:t>
            </w:r>
            <w:r w:rsidRPr="007C0982">
              <w:rPr>
                <w:rFonts w:ascii="Arial" w:eastAsia="Times New Roman" w:hAnsi="Arial" w:cs="Arial"/>
                <w:color w:val="1F1F1F"/>
                <w:bdr w:val="none" w:sz="0" w:space="0" w:color="auto" w:frame="1"/>
              </w:rPr>
              <w:t>TV</w:t>
            </w:r>
            <w:r w:rsidRPr="007C0982">
              <w:rPr>
                <w:rFonts w:ascii="Arial" w:eastAsia="Times New Roman" w:hAnsi="Arial" w:cs="Arial"/>
                <w:color w:val="1F1F1F"/>
                <w:bdr w:val="none" w:sz="0" w:space="0" w:color="auto" w:frame="1"/>
                <w:lang w:val="ru-RU"/>
              </w:rPr>
              <w:t xml:space="preserve">, проектор, </w:t>
            </w:r>
            <w:r w:rsidRPr="007C0982">
              <w:rPr>
                <w:rFonts w:ascii="Arial" w:eastAsia="Times New Roman" w:hAnsi="Arial" w:cs="Arial"/>
                <w:color w:val="1F1F1F"/>
                <w:bdr w:val="none" w:sz="0" w:space="0" w:color="auto" w:frame="1"/>
              </w:rPr>
              <w:t>PC</w:t>
            </w:r>
            <w:r w:rsidRPr="007C0982">
              <w:rPr>
                <w:rFonts w:ascii="Arial" w:eastAsia="Times New Roman" w:hAnsi="Arial" w:cs="Arial"/>
                <w:color w:val="1F1F1F"/>
                <w:bdr w:val="none" w:sz="0" w:space="0" w:color="auto" w:frame="1"/>
                <w:lang w:val="ru-RU"/>
              </w:rPr>
              <w:t xml:space="preserve">, ноутбук и другие устройства с поддержкой </w:t>
            </w:r>
            <w:r w:rsidRPr="007C0982">
              <w:rPr>
                <w:rFonts w:ascii="Arial" w:eastAsia="Times New Roman" w:hAnsi="Arial" w:cs="Arial"/>
                <w:color w:val="1F1F1F"/>
                <w:bdr w:val="none" w:sz="0" w:space="0" w:color="auto" w:frame="1"/>
              </w:rPr>
              <w:t>HDMI</w:t>
            </w:r>
            <w:r w:rsidRPr="007C0982">
              <w:rPr>
                <w:rFonts w:ascii="Arial" w:eastAsia="Times New Roman" w:hAnsi="Arial" w:cs="Arial"/>
                <w:color w:val="1F1F1F"/>
                <w:lang w:val="ru-RU"/>
              </w:rPr>
              <w:t xml:space="preserve"> </w:t>
            </w:r>
          </w:p>
        </w:tc>
        <w:tc>
          <w:tcPr>
            <w:tcW w:w="1085" w:type="dxa"/>
          </w:tcPr>
          <w:p w14:paraId="27186B88" w14:textId="6E40CC68"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6EE20A0F"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70A8D07E"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1753531C" w14:textId="57518AA5"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Merge/>
            <w:vAlign w:val="center"/>
          </w:tcPr>
          <w:p w14:paraId="72A80AD9"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33B51115"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06850C87" w14:textId="77777777" w:rsidTr="002A2344">
        <w:trPr>
          <w:gridAfter w:val="1"/>
          <w:wAfter w:w="14" w:type="dxa"/>
          <w:trHeight w:val="246"/>
          <w:jc w:val="center"/>
        </w:trPr>
        <w:tc>
          <w:tcPr>
            <w:tcW w:w="715" w:type="dxa"/>
            <w:vAlign w:val="center"/>
          </w:tcPr>
          <w:p w14:paraId="0A798198" w14:textId="77777777" w:rsidR="00554CE4" w:rsidRPr="00554CE4"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26D5020" w14:textId="42049334"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601144">
              <w:rPr>
                <w:rFonts w:ascii="GHEA Grapalat" w:hAnsi="GHEA Grapalat"/>
                <w:sz w:val="20"/>
                <w:szCs w:val="20"/>
              </w:rPr>
              <w:t>32561200</w:t>
            </w:r>
          </w:p>
        </w:tc>
        <w:tc>
          <w:tcPr>
            <w:tcW w:w="1980" w:type="dxa"/>
            <w:tcBorders>
              <w:top w:val="single" w:sz="4" w:space="0" w:color="auto"/>
              <w:left w:val="single" w:sz="4" w:space="0" w:color="auto"/>
              <w:bottom w:val="single" w:sz="4" w:space="0" w:color="auto"/>
              <w:right w:val="single" w:sz="4" w:space="0" w:color="auto"/>
            </w:tcBorders>
          </w:tcPr>
          <w:p w14:paraId="66A7C665" w14:textId="1229811A" w:rsidR="00554CE4" w:rsidRPr="00803ACE"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803ACE">
              <w:rPr>
                <w:lang w:val="ru-RU"/>
              </w:rPr>
              <w:t xml:space="preserve">Волоконно-оптический кабель </w:t>
            </w:r>
            <w:r w:rsidRPr="00506322">
              <w:t>Patch</w:t>
            </w:r>
            <w:r w:rsidRPr="00803ACE">
              <w:rPr>
                <w:lang w:val="ru-RU"/>
              </w:rPr>
              <w:t xml:space="preserve"> </w:t>
            </w:r>
            <w:r w:rsidRPr="00506322">
              <w:t>Cord</w:t>
            </w:r>
            <w:r w:rsidRPr="00803ACE">
              <w:rPr>
                <w:lang w:val="ru-RU"/>
              </w:rPr>
              <w:t xml:space="preserve"> 1</w:t>
            </w:r>
            <w:r w:rsidRPr="00506322">
              <w:t>m</w:t>
            </w:r>
            <w:r w:rsidRPr="00803ACE">
              <w:rPr>
                <w:lang w:val="ru-RU"/>
              </w:rPr>
              <w:t xml:space="preserve"> </w:t>
            </w:r>
            <w:r w:rsidRPr="00506322">
              <w:t>sc</w:t>
            </w:r>
            <w:r w:rsidRPr="00803ACE">
              <w:rPr>
                <w:lang w:val="ru-RU"/>
              </w:rPr>
              <w:t>/</w:t>
            </w:r>
            <w:r w:rsidRPr="00506322">
              <w:t>lc</w:t>
            </w:r>
            <w:r w:rsidRPr="00803ACE">
              <w:rPr>
                <w:lang w:val="ru-RU"/>
              </w:rPr>
              <w:t xml:space="preserve"> </w:t>
            </w:r>
            <w:r w:rsidRPr="00506322">
              <w:t>duplex</w:t>
            </w:r>
            <w:r w:rsidRPr="00803ACE">
              <w:rPr>
                <w:lang w:val="ru-RU"/>
              </w:rPr>
              <w:t xml:space="preserve"> </w:t>
            </w:r>
            <w:r w:rsidRPr="00506322">
              <w:t>singlemode</w:t>
            </w:r>
            <w:r w:rsidRPr="00803ACE">
              <w:rPr>
                <w:lang w:val="ru-RU"/>
              </w:rPr>
              <w:t xml:space="preserve"> </w:t>
            </w:r>
          </w:p>
        </w:tc>
        <w:tc>
          <w:tcPr>
            <w:tcW w:w="1800" w:type="dxa"/>
            <w:vAlign w:val="center"/>
          </w:tcPr>
          <w:p w14:paraId="4D730AC0" w14:textId="77777777" w:rsidR="00554CE4" w:rsidRPr="00803ACE"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51703D78" w14:textId="74859C69" w:rsidR="00554CE4" w:rsidRPr="00803ACE"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803ACE">
              <w:rPr>
                <w:rFonts w:ascii="Arial" w:eastAsia="Times New Roman" w:hAnsi="Arial" w:cs="Arial"/>
                <w:color w:val="1F1F1F"/>
                <w:bdr w:val="none" w:sz="0" w:space="0" w:color="auto" w:frame="1"/>
                <w:lang w:val="ru-RU"/>
              </w:rPr>
              <w:t xml:space="preserve">Тип: волоконно-оптический </w:t>
            </w:r>
            <w:r w:rsidRPr="007C0982">
              <w:rPr>
                <w:rFonts w:ascii="Arial" w:eastAsia="Times New Roman" w:hAnsi="Arial" w:cs="Arial"/>
                <w:color w:val="1F1F1F"/>
                <w:bdr w:val="none" w:sz="0" w:space="0" w:color="auto" w:frame="1"/>
              </w:rPr>
              <w:t>patch</w:t>
            </w:r>
            <w:r w:rsidRPr="00803ACE">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cord</w:t>
            </w:r>
            <w:r w:rsidRPr="00803ACE">
              <w:rPr>
                <w:rFonts w:ascii="Arial" w:eastAsia="Times New Roman" w:hAnsi="Arial" w:cs="Arial"/>
                <w:color w:val="1F1F1F"/>
                <w:bdr w:val="none" w:sz="0" w:space="0" w:color="auto" w:frame="1"/>
                <w:lang w:val="ru-RU"/>
              </w:rPr>
              <w:t xml:space="preserve">; Длина: 1 м; Разъемы: </w:t>
            </w:r>
            <w:r w:rsidRPr="007C0982">
              <w:rPr>
                <w:rFonts w:ascii="Arial" w:eastAsia="Times New Roman" w:hAnsi="Arial" w:cs="Arial"/>
                <w:color w:val="1F1F1F"/>
                <w:bdr w:val="none" w:sz="0" w:space="0" w:color="auto" w:frame="1"/>
              </w:rPr>
              <w:t>SC</w:t>
            </w:r>
            <w:r w:rsidRPr="00803ACE">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LC</w:t>
            </w:r>
            <w:r w:rsidRPr="00803ACE">
              <w:rPr>
                <w:rFonts w:ascii="Arial" w:eastAsia="Times New Roman" w:hAnsi="Arial" w:cs="Arial"/>
                <w:color w:val="1F1F1F"/>
                <w:bdr w:val="none" w:sz="0" w:space="0" w:color="auto" w:frame="1"/>
                <w:lang w:val="ru-RU"/>
              </w:rPr>
              <w:t xml:space="preserve">; Структура: </w:t>
            </w:r>
            <w:r w:rsidRPr="007C0982">
              <w:rPr>
                <w:rFonts w:ascii="Arial" w:eastAsia="Times New Roman" w:hAnsi="Arial" w:cs="Arial"/>
                <w:color w:val="1F1F1F"/>
                <w:bdr w:val="none" w:sz="0" w:space="0" w:color="auto" w:frame="1"/>
              </w:rPr>
              <w:t>Duplex</w:t>
            </w:r>
            <w:r w:rsidRPr="00803ACE">
              <w:rPr>
                <w:rFonts w:ascii="Arial" w:eastAsia="Times New Roman" w:hAnsi="Arial" w:cs="Arial"/>
                <w:color w:val="1F1F1F"/>
                <w:bdr w:val="none" w:sz="0" w:space="0" w:color="auto" w:frame="1"/>
                <w:lang w:val="ru-RU"/>
              </w:rPr>
              <w:t xml:space="preserve"> (двухжильный); Тип волокна: </w:t>
            </w:r>
            <w:r w:rsidRPr="007C0982">
              <w:rPr>
                <w:rFonts w:ascii="Arial" w:eastAsia="Times New Roman" w:hAnsi="Arial" w:cs="Arial"/>
                <w:color w:val="1F1F1F"/>
                <w:bdr w:val="none" w:sz="0" w:space="0" w:color="auto" w:frame="1"/>
              </w:rPr>
              <w:t>Singlemode</w:t>
            </w:r>
            <w:r w:rsidRPr="00803ACE">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OS</w:t>
            </w:r>
            <w:r w:rsidRPr="00803ACE">
              <w:rPr>
                <w:rFonts w:ascii="Arial" w:eastAsia="Times New Roman" w:hAnsi="Arial" w:cs="Arial"/>
                <w:color w:val="1F1F1F"/>
                <w:bdr w:val="none" w:sz="0" w:space="0" w:color="auto" w:frame="1"/>
                <w:lang w:val="ru-RU"/>
              </w:rPr>
              <w:t>2); Диаметр кабеля: около 2–3 мм</w:t>
            </w:r>
            <w:r w:rsidRPr="00803ACE">
              <w:rPr>
                <w:rFonts w:ascii="Arial" w:eastAsia="Times New Roman" w:hAnsi="Arial" w:cs="Arial"/>
                <w:color w:val="1F1F1F"/>
                <w:lang w:val="ru-RU"/>
              </w:rPr>
              <w:t xml:space="preserve"> </w:t>
            </w:r>
          </w:p>
        </w:tc>
        <w:tc>
          <w:tcPr>
            <w:tcW w:w="1085" w:type="dxa"/>
          </w:tcPr>
          <w:p w14:paraId="59F2F6A4" w14:textId="77777777" w:rsidR="00554CE4" w:rsidRPr="00803ACE"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58ECC772" w14:textId="77777777" w:rsidR="00554CE4" w:rsidRPr="00803ACE"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0EAC4067" w14:textId="77777777" w:rsidR="00554CE4" w:rsidRPr="00803ACE"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12F56AF" w14:textId="77777777" w:rsidR="00554CE4" w:rsidRPr="00803ACE"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101D31F2" w14:textId="77777777" w:rsidR="00554CE4" w:rsidRPr="00803ACE"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4B11D77F" w14:textId="77777777" w:rsidR="00554CE4" w:rsidRPr="00803ACE"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336962" w14:paraId="7686895E" w14:textId="77777777" w:rsidTr="002A2344">
        <w:trPr>
          <w:gridAfter w:val="1"/>
          <w:wAfter w:w="14" w:type="dxa"/>
          <w:trHeight w:val="246"/>
          <w:jc w:val="center"/>
        </w:trPr>
        <w:tc>
          <w:tcPr>
            <w:tcW w:w="715" w:type="dxa"/>
            <w:vAlign w:val="center"/>
          </w:tcPr>
          <w:p w14:paraId="3DDB4A64" w14:textId="77777777" w:rsidR="00554CE4" w:rsidRPr="00803ACE"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20C1A9DC" w14:textId="44900DC1"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r w:rsidRPr="00983256">
              <w:rPr>
                <w:rFonts w:ascii="GHEA Grapalat" w:hAnsi="GHEA Grapalat"/>
                <w:sz w:val="20"/>
                <w:szCs w:val="20"/>
              </w:rPr>
              <w:t>32561200/1</w:t>
            </w:r>
          </w:p>
        </w:tc>
        <w:tc>
          <w:tcPr>
            <w:tcW w:w="1980" w:type="dxa"/>
            <w:tcBorders>
              <w:top w:val="single" w:sz="4" w:space="0" w:color="auto"/>
              <w:left w:val="single" w:sz="4" w:space="0" w:color="auto"/>
              <w:bottom w:val="single" w:sz="4" w:space="0" w:color="auto"/>
              <w:right w:val="single" w:sz="4" w:space="0" w:color="auto"/>
            </w:tcBorders>
          </w:tcPr>
          <w:p w14:paraId="409E13FF" w14:textId="5D4A8042"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r w:rsidRPr="00506322">
              <w:t xml:space="preserve">Волоконно-оптический кабель Patch Cord 1,5m lc/lc duplex singlemode </w:t>
            </w:r>
          </w:p>
        </w:tc>
        <w:tc>
          <w:tcPr>
            <w:tcW w:w="1800" w:type="dxa"/>
            <w:vAlign w:val="center"/>
          </w:tcPr>
          <w:p w14:paraId="0B71E486"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2B5895B7" w14:textId="44CE55D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r w:rsidRPr="007C0982">
              <w:rPr>
                <w:rFonts w:ascii="Arial" w:eastAsia="Times New Roman" w:hAnsi="Arial" w:cs="Arial"/>
                <w:color w:val="1F1F1F"/>
                <w:bdr w:val="none" w:sz="0" w:space="0" w:color="auto" w:frame="1"/>
              </w:rPr>
              <w:t xml:space="preserve">Тип: волоконно-оптический patch cord; Длина: 1.5 м; Разъемы: SC/LC; Структура: Duplex </w:t>
            </w:r>
            <w:r w:rsidRPr="007C0982">
              <w:rPr>
                <w:rFonts w:ascii="Arial" w:eastAsia="Times New Roman" w:hAnsi="Arial" w:cs="Arial"/>
                <w:color w:val="1F1F1F"/>
                <w:bdr w:val="none" w:sz="0" w:space="0" w:color="auto" w:frame="1"/>
              </w:rPr>
              <w:lastRenderedPageBreak/>
              <w:t>(двухжильный); Тип волокна: Singlemode (OS2); Диаметр кабеля: около 2–3 мм</w:t>
            </w:r>
            <w:r w:rsidRPr="007C0982">
              <w:rPr>
                <w:rFonts w:ascii="Arial" w:eastAsia="Times New Roman" w:hAnsi="Arial" w:cs="Arial"/>
                <w:color w:val="1F1F1F"/>
              </w:rPr>
              <w:t xml:space="preserve"> </w:t>
            </w:r>
          </w:p>
        </w:tc>
        <w:tc>
          <w:tcPr>
            <w:tcW w:w="1085" w:type="dxa"/>
          </w:tcPr>
          <w:p w14:paraId="00744754"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1559" w:type="dxa"/>
            <w:vAlign w:val="center"/>
          </w:tcPr>
          <w:p w14:paraId="07E11DB0"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1134" w:type="dxa"/>
            <w:vAlign w:val="center"/>
          </w:tcPr>
          <w:p w14:paraId="623C96F1"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850" w:type="dxa"/>
            <w:vAlign w:val="center"/>
          </w:tcPr>
          <w:p w14:paraId="4977951F"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1309" w:type="dxa"/>
            <w:vAlign w:val="center"/>
          </w:tcPr>
          <w:p w14:paraId="0BA0A845"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eastAsia="ru-RU" w:bidi="ru-RU"/>
              </w:rPr>
            </w:pPr>
          </w:p>
        </w:tc>
        <w:tc>
          <w:tcPr>
            <w:tcW w:w="1505" w:type="dxa"/>
            <w:vAlign w:val="center"/>
          </w:tcPr>
          <w:p w14:paraId="2D642906"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eastAsia="ru-RU" w:bidi="ru-RU"/>
              </w:rPr>
            </w:pPr>
          </w:p>
        </w:tc>
      </w:tr>
      <w:tr w:rsidR="00554CE4" w:rsidRPr="00336962" w14:paraId="4984C588" w14:textId="77777777" w:rsidTr="002A2344">
        <w:trPr>
          <w:gridAfter w:val="1"/>
          <w:wAfter w:w="14" w:type="dxa"/>
          <w:trHeight w:val="246"/>
          <w:jc w:val="center"/>
        </w:trPr>
        <w:tc>
          <w:tcPr>
            <w:tcW w:w="715" w:type="dxa"/>
            <w:vAlign w:val="center"/>
          </w:tcPr>
          <w:p w14:paraId="0ECB3A2C" w14:textId="77777777" w:rsidR="00554CE4" w:rsidRPr="00554CE4" w:rsidRDefault="00554CE4" w:rsidP="00554CE4">
            <w:pPr>
              <w:pStyle w:val="ListParagraph"/>
              <w:widowControl w:val="0"/>
              <w:numPr>
                <w:ilvl w:val="0"/>
                <w:numId w:val="35"/>
              </w:numPr>
              <w:jc w:val="center"/>
              <w:rPr>
                <w:rFonts w:ascii="GHEA Grapalat" w:hAnsi="GHEA Grapalat"/>
                <w:sz w:val="18"/>
                <w:szCs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25835033" w14:textId="656C731D"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r w:rsidRPr="00983256">
              <w:rPr>
                <w:rFonts w:ascii="GHEA Grapalat" w:hAnsi="GHEA Grapalat"/>
                <w:sz w:val="20"/>
                <w:szCs w:val="20"/>
              </w:rPr>
              <w:t>32561200/2</w:t>
            </w:r>
          </w:p>
        </w:tc>
        <w:tc>
          <w:tcPr>
            <w:tcW w:w="1980" w:type="dxa"/>
            <w:tcBorders>
              <w:top w:val="single" w:sz="4" w:space="0" w:color="auto"/>
              <w:left w:val="single" w:sz="4" w:space="0" w:color="auto"/>
              <w:bottom w:val="single" w:sz="4" w:space="0" w:color="auto"/>
              <w:right w:val="single" w:sz="4" w:space="0" w:color="auto"/>
            </w:tcBorders>
          </w:tcPr>
          <w:p w14:paraId="39A8806E" w14:textId="0E275E90"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r w:rsidRPr="00506322">
              <w:t xml:space="preserve">Волоконно-оптический кабель Patch Cord 1,5m lc/lc duplex multimode </w:t>
            </w:r>
          </w:p>
        </w:tc>
        <w:tc>
          <w:tcPr>
            <w:tcW w:w="1800" w:type="dxa"/>
            <w:vAlign w:val="center"/>
          </w:tcPr>
          <w:p w14:paraId="1053D5E1"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7B40CB03" w14:textId="3ABFEFF3"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r w:rsidRPr="007C0982">
              <w:rPr>
                <w:rFonts w:ascii="Arial" w:eastAsia="Times New Roman" w:hAnsi="Arial" w:cs="Arial"/>
                <w:color w:val="1F1F1F"/>
                <w:bdr w:val="none" w:sz="0" w:space="0" w:color="auto" w:frame="1"/>
              </w:rPr>
              <w:t>Тип: волоконно-оптический patch cord; Длина: 1.5 м; Разъемы: LC/LC; Структура: Duplex; Тип волокна: Multimode (OM3/OM4)</w:t>
            </w:r>
            <w:r w:rsidRPr="007C0982">
              <w:rPr>
                <w:rFonts w:ascii="Arial" w:eastAsia="Times New Roman" w:hAnsi="Arial" w:cs="Arial"/>
                <w:color w:val="1F1F1F"/>
              </w:rPr>
              <w:t xml:space="preserve"> </w:t>
            </w:r>
          </w:p>
        </w:tc>
        <w:tc>
          <w:tcPr>
            <w:tcW w:w="1085" w:type="dxa"/>
          </w:tcPr>
          <w:p w14:paraId="7FB92DB8"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1559" w:type="dxa"/>
            <w:vAlign w:val="center"/>
          </w:tcPr>
          <w:p w14:paraId="7E1BE0F4"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1134" w:type="dxa"/>
            <w:vAlign w:val="center"/>
          </w:tcPr>
          <w:p w14:paraId="0E91ED40"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850" w:type="dxa"/>
            <w:vAlign w:val="center"/>
          </w:tcPr>
          <w:p w14:paraId="0F47666D"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1309" w:type="dxa"/>
            <w:vAlign w:val="center"/>
          </w:tcPr>
          <w:p w14:paraId="41312396"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eastAsia="ru-RU" w:bidi="ru-RU"/>
              </w:rPr>
            </w:pPr>
          </w:p>
        </w:tc>
        <w:tc>
          <w:tcPr>
            <w:tcW w:w="1505" w:type="dxa"/>
            <w:vAlign w:val="center"/>
          </w:tcPr>
          <w:p w14:paraId="152F0FFB"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eastAsia="ru-RU" w:bidi="ru-RU"/>
              </w:rPr>
            </w:pPr>
          </w:p>
        </w:tc>
      </w:tr>
      <w:tr w:rsidR="00554CE4" w:rsidRPr="00803ACE" w14:paraId="76165405" w14:textId="77777777" w:rsidTr="002A2344">
        <w:trPr>
          <w:gridAfter w:val="1"/>
          <w:wAfter w:w="14" w:type="dxa"/>
          <w:trHeight w:val="246"/>
          <w:jc w:val="center"/>
        </w:trPr>
        <w:tc>
          <w:tcPr>
            <w:tcW w:w="715" w:type="dxa"/>
            <w:vAlign w:val="center"/>
          </w:tcPr>
          <w:p w14:paraId="27D6A642" w14:textId="77777777" w:rsidR="00554CE4" w:rsidRPr="00554CE4" w:rsidRDefault="00554CE4" w:rsidP="00554CE4">
            <w:pPr>
              <w:pStyle w:val="ListParagraph"/>
              <w:widowControl w:val="0"/>
              <w:numPr>
                <w:ilvl w:val="0"/>
                <w:numId w:val="35"/>
              </w:numPr>
              <w:jc w:val="center"/>
              <w:rPr>
                <w:rFonts w:ascii="GHEA Grapalat" w:hAnsi="GHEA Grapalat"/>
                <w:sz w:val="18"/>
                <w:szCs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70B4F2A3" w14:textId="0C88FCC0"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r w:rsidRPr="00983256">
              <w:rPr>
                <w:rFonts w:ascii="GHEA Grapalat" w:hAnsi="GHEA Grapalat"/>
                <w:sz w:val="20"/>
                <w:szCs w:val="20"/>
              </w:rPr>
              <w:t>31731200</w:t>
            </w:r>
          </w:p>
        </w:tc>
        <w:tc>
          <w:tcPr>
            <w:tcW w:w="1980" w:type="dxa"/>
            <w:tcBorders>
              <w:top w:val="single" w:sz="4" w:space="0" w:color="auto"/>
              <w:left w:val="single" w:sz="4" w:space="0" w:color="auto"/>
              <w:bottom w:val="single" w:sz="4" w:space="0" w:color="auto"/>
              <w:right w:val="single" w:sz="4" w:space="0" w:color="auto"/>
            </w:tcBorders>
          </w:tcPr>
          <w:p w14:paraId="68CD4E0D" w14:textId="17637416"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r w:rsidRPr="00506322">
              <w:t xml:space="preserve">Оптический модуль (GBIC) SFP 10gb lc duplex singlemode </w:t>
            </w:r>
          </w:p>
        </w:tc>
        <w:tc>
          <w:tcPr>
            <w:tcW w:w="1800" w:type="dxa"/>
            <w:vAlign w:val="center"/>
          </w:tcPr>
          <w:p w14:paraId="273825DC"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30113A4C" w14:textId="706504C2"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Тип: оптический модуль </w:t>
            </w:r>
            <w:r w:rsidRPr="007C0982">
              <w:rPr>
                <w:rFonts w:ascii="Arial" w:eastAsia="Times New Roman" w:hAnsi="Arial" w:cs="Arial"/>
                <w:color w:val="1F1F1F"/>
                <w:bdr w:val="none" w:sz="0" w:space="0" w:color="auto" w:frame="1"/>
              </w:rPr>
              <w:t>SFP</w:t>
            </w:r>
            <w:r w:rsidRPr="007C0982">
              <w:rPr>
                <w:rFonts w:ascii="Arial" w:eastAsia="Times New Roman" w:hAnsi="Arial" w:cs="Arial"/>
                <w:color w:val="1F1F1F"/>
                <w:bdr w:val="none" w:sz="0" w:space="0" w:color="auto" w:frame="1"/>
                <w:lang w:val="ru-RU"/>
              </w:rPr>
              <w:t xml:space="preserve">+; Скорость передачи данных: 10 </w:t>
            </w:r>
            <w:r w:rsidRPr="007C0982">
              <w:rPr>
                <w:rFonts w:ascii="Arial" w:eastAsia="Times New Roman" w:hAnsi="Arial" w:cs="Arial"/>
                <w:color w:val="1F1F1F"/>
                <w:bdr w:val="none" w:sz="0" w:space="0" w:color="auto" w:frame="1"/>
              </w:rPr>
              <w:t>Gbps</w:t>
            </w:r>
            <w:r w:rsidRPr="007C0982">
              <w:rPr>
                <w:rFonts w:ascii="Arial" w:eastAsia="Times New Roman" w:hAnsi="Arial" w:cs="Arial"/>
                <w:color w:val="1F1F1F"/>
                <w:bdr w:val="none" w:sz="0" w:space="0" w:color="auto" w:frame="1"/>
                <w:lang w:val="ru-RU"/>
              </w:rPr>
              <w:t xml:space="preserve">; Разъем: </w:t>
            </w:r>
            <w:r w:rsidRPr="007C0982">
              <w:rPr>
                <w:rFonts w:ascii="Arial" w:eastAsia="Times New Roman" w:hAnsi="Arial" w:cs="Arial"/>
                <w:color w:val="1F1F1F"/>
                <w:bdr w:val="none" w:sz="0" w:space="0" w:color="auto" w:frame="1"/>
              </w:rPr>
              <w:t>LC</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Duplex</w:t>
            </w:r>
            <w:r w:rsidRPr="007C0982">
              <w:rPr>
                <w:rFonts w:ascii="Arial" w:eastAsia="Times New Roman" w:hAnsi="Arial" w:cs="Arial"/>
                <w:color w:val="1F1F1F"/>
                <w:bdr w:val="none" w:sz="0" w:space="0" w:color="auto" w:frame="1"/>
                <w:lang w:val="ru-RU"/>
              </w:rPr>
              <w:t xml:space="preserve">; Тип волокна: </w:t>
            </w:r>
            <w:r w:rsidRPr="007C0982">
              <w:rPr>
                <w:rFonts w:ascii="Arial" w:eastAsia="Times New Roman" w:hAnsi="Arial" w:cs="Arial"/>
                <w:color w:val="1F1F1F"/>
                <w:bdr w:val="none" w:sz="0" w:space="0" w:color="auto" w:frame="1"/>
              </w:rPr>
              <w:t>Singlemode</w:t>
            </w:r>
            <w:r w:rsidRPr="007C0982">
              <w:rPr>
                <w:rFonts w:ascii="Arial" w:eastAsia="Times New Roman" w:hAnsi="Arial" w:cs="Arial"/>
                <w:color w:val="1F1F1F"/>
                <w:bdr w:val="none" w:sz="0" w:space="0" w:color="auto" w:frame="1"/>
                <w:lang w:val="ru-RU"/>
              </w:rPr>
              <w:t xml:space="preserve">; Дальность передачи: до 10 км; Длина волны: около 1310 </w:t>
            </w:r>
            <w:r w:rsidRPr="007C0982">
              <w:rPr>
                <w:rFonts w:ascii="Arial" w:eastAsia="Times New Roman" w:hAnsi="Arial" w:cs="Arial"/>
                <w:color w:val="1F1F1F"/>
                <w:bdr w:val="none" w:sz="0" w:space="0" w:color="auto" w:frame="1"/>
              </w:rPr>
              <w:t>nm</w:t>
            </w:r>
            <w:r w:rsidRPr="007C0982">
              <w:rPr>
                <w:rFonts w:ascii="Arial" w:eastAsia="Times New Roman" w:hAnsi="Arial" w:cs="Arial"/>
                <w:color w:val="1F1F1F"/>
                <w:bdr w:val="none" w:sz="0" w:space="0" w:color="auto" w:frame="1"/>
                <w:lang w:val="ru-RU"/>
              </w:rPr>
              <w:t xml:space="preserve">; Совместимость: со свитчами и роутерами, имеющими слот </w:t>
            </w:r>
            <w:r w:rsidRPr="007C0982">
              <w:rPr>
                <w:rFonts w:ascii="Arial" w:eastAsia="Times New Roman" w:hAnsi="Arial" w:cs="Arial"/>
                <w:color w:val="1F1F1F"/>
                <w:bdr w:val="none" w:sz="0" w:space="0" w:color="auto" w:frame="1"/>
              </w:rPr>
              <w:t>SFP</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lang w:val="ru-RU"/>
              </w:rPr>
              <w:t xml:space="preserve"> </w:t>
            </w:r>
          </w:p>
        </w:tc>
        <w:tc>
          <w:tcPr>
            <w:tcW w:w="1085" w:type="dxa"/>
          </w:tcPr>
          <w:p w14:paraId="1FF63321"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43143156"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78B57A7E"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65293433"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78C46F40"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22ECEB94"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24916A8D" w14:textId="77777777" w:rsidTr="002A2344">
        <w:trPr>
          <w:gridAfter w:val="1"/>
          <w:wAfter w:w="14" w:type="dxa"/>
          <w:trHeight w:val="246"/>
          <w:jc w:val="center"/>
        </w:trPr>
        <w:tc>
          <w:tcPr>
            <w:tcW w:w="715" w:type="dxa"/>
            <w:vAlign w:val="center"/>
          </w:tcPr>
          <w:p w14:paraId="537E8571" w14:textId="77777777" w:rsidR="00554CE4" w:rsidRPr="00554CE4"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7D2152C" w14:textId="7E5503B9"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31731200/1</w:t>
            </w:r>
          </w:p>
        </w:tc>
        <w:tc>
          <w:tcPr>
            <w:tcW w:w="1980" w:type="dxa"/>
            <w:tcBorders>
              <w:top w:val="single" w:sz="4" w:space="0" w:color="auto"/>
              <w:left w:val="single" w:sz="4" w:space="0" w:color="auto"/>
              <w:bottom w:val="single" w:sz="4" w:space="0" w:color="auto"/>
              <w:right w:val="single" w:sz="4" w:space="0" w:color="auto"/>
            </w:tcBorders>
          </w:tcPr>
          <w:p w14:paraId="1182F9A7" w14:textId="5D692531" w:rsidR="00554CE4" w:rsidRPr="00803ACE"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803ACE">
              <w:rPr>
                <w:lang w:val="ru-RU"/>
              </w:rPr>
              <w:t>Оптический модуль (</w:t>
            </w:r>
            <w:r w:rsidRPr="00506322">
              <w:t>GBIC</w:t>
            </w:r>
            <w:r w:rsidRPr="00803ACE">
              <w:rPr>
                <w:lang w:val="ru-RU"/>
              </w:rPr>
              <w:t xml:space="preserve">) </w:t>
            </w:r>
            <w:r w:rsidRPr="00506322">
              <w:t>SFP</w:t>
            </w:r>
            <w:r w:rsidRPr="00803ACE">
              <w:rPr>
                <w:lang w:val="ru-RU"/>
              </w:rPr>
              <w:t xml:space="preserve"> 10</w:t>
            </w:r>
            <w:r w:rsidRPr="00506322">
              <w:t>gb</w:t>
            </w:r>
            <w:r w:rsidRPr="00803ACE">
              <w:rPr>
                <w:lang w:val="ru-RU"/>
              </w:rPr>
              <w:t xml:space="preserve"> </w:t>
            </w:r>
            <w:r w:rsidRPr="00506322">
              <w:t>lc</w:t>
            </w:r>
            <w:r w:rsidRPr="00803ACE">
              <w:rPr>
                <w:lang w:val="ru-RU"/>
              </w:rPr>
              <w:t xml:space="preserve"> </w:t>
            </w:r>
            <w:r w:rsidRPr="00506322">
              <w:t>duplex</w:t>
            </w:r>
            <w:r w:rsidRPr="00803ACE">
              <w:rPr>
                <w:lang w:val="ru-RU"/>
              </w:rPr>
              <w:t xml:space="preserve"> </w:t>
            </w:r>
            <w:r w:rsidRPr="00506322">
              <w:t>multimode</w:t>
            </w:r>
            <w:r w:rsidRPr="00803ACE">
              <w:rPr>
                <w:lang w:val="ru-RU"/>
              </w:rPr>
              <w:t xml:space="preserve"> </w:t>
            </w:r>
          </w:p>
        </w:tc>
        <w:tc>
          <w:tcPr>
            <w:tcW w:w="1800" w:type="dxa"/>
            <w:vAlign w:val="center"/>
          </w:tcPr>
          <w:p w14:paraId="68B025C7" w14:textId="77777777" w:rsidR="00554CE4" w:rsidRPr="00803ACE"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48A62047" w14:textId="6E746B41"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Тип: оптический модуль </w:t>
            </w:r>
            <w:r w:rsidRPr="007C0982">
              <w:rPr>
                <w:rFonts w:ascii="Arial" w:eastAsia="Times New Roman" w:hAnsi="Arial" w:cs="Arial"/>
                <w:color w:val="1F1F1F"/>
                <w:bdr w:val="none" w:sz="0" w:space="0" w:color="auto" w:frame="1"/>
              </w:rPr>
              <w:t>SFP</w:t>
            </w:r>
            <w:r w:rsidRPr="007C0982">
              <w:rPr>
                <w:rFonts w:ascii="Arial" w:eastAsia="Times New Roman" w:hAnsi="Arial" w:cs="Arial"/>
                <w:color w:val="1F1F1F"/>
                <w:bdr w:val="none" w:sz="0" w:space="0" w:color="auto" w:frame="1"/>
                <w:lang w:val="ru-RU"/>
              </w:rPr>
              <w:t xml:space="preserve">+; Скорость передачи данных: 10 </w:t>
            </w:r>
            <w:r w:rsidRPr="007C0982">
              <w:rPr>
                <w:rFonts w:ascii="Arial" w:eastAsia="Times New Roman" w:hAnsi="Arial" w:cs="Arial"/>
                <w:color w:val="1F1F1F"/>
                <w:bdr w:val="none" w:sz="0" w:space="0" w:color="auto" w:frame="1"/>
              </w:rPr>
              <w:t>Gbps</w:t>
            </w:r>
            <w:r w:rsidRPr="007C0982">
              <w:rPr>
                <w:rFonts w:ascii="Arial" w:eastAsia="Times New Roman" w:hAnsi="Arial" w:cs="Arial"/>
                <w:color w:val="1F1F1F"/>
                <w:bdr w:val="none" w:sz="0" w:space="0" w:color="auto" w:frame="1"/>
                <w:lang w:val="ru-RU"/>
              </w:rPr>
              <w:t xml:space="preserve">; Разъем: </w:t>
            </w:r>
            <w:r w:rsidRPr="007C0982">
              <w:rPr>
                <w:rFonts w:ascii="Arial" w:eastAsia="Times New Roman" w:hAnsi="Arial" w:cs="Arial"/>
                <w:color w:val="1F1F1F"/>
                <w:bdr w:val="none" w:sz="0" w:space="0" w:color="auto" w:frame="1"/>
              </w:rPr>
              <w:t>LC</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Duplex</w:t>
            </w:r>
            <w:r w:rsidRPr="007C0982">
              <w:rPr>
                <w:rFonts w:ascii="Arial" w:eastAsia="Times New Roman" w:hAnsi="Arial" w:cs="Arial"/>
                <w:color w:val="1F1F1F"/>
                <w:bdr w:val="none" w:sz="0" w:space="0" w:color="auto" w:frame="1"/>
                <w:lang w:val="ru-RU"/>
              </w:rPr>
              <w:t xml:space="preserve">; Тип волокна: </w:t>
            </w:r>
            <w:r w:rsidRPr="007C0982">
              <w:rPr>
                <w:rFonts w:ascii="Arial" w:eastAsia="Times New Roman" w:hAnsi="Arial" w:cs="Arial"/>
                <w:color w:val="1F1F1F"/>
                <w:bdr w:val="none" w:sz="0" w:space="0" w:color="auto" w:frame="1"/>
              </w:rPr>
              <w:t>Multimode</w:t>
            </w:r>
            <w:r w:rsidRPr="007C0982">
              <w:rPr>
                <w:rFonts w:ascii="Arial" w:eastAsia="Times New Roman" w:hAnsi="Arial" w:cs="Arial"/>
                <w:color w:val="1F1F1F"/>
                <w:bdr w:val="none" w:sz="0" w:space="0" w:color="auto" w:frame="1"/>
                <w:lang w:val="ru-RU"/>
              </w:rPr>
              <w:t xml:space="preserve">; Дальность передачи: до 300 м; Длина волны: около 850 </w:t>
            </w:r>
            <w:r w:rsidRPr="007C0982">
              <w:rPr>
                <w:rFonts w:ascii="Arial" w:eastAsia="Times New Roman" w:hAnsi="Arial" w:cs="Arial"/>
                <w:color w:val="1F1F1F"/>
                <w:bdr w:val="none" w:sz="0" w:space="0" w:color="auto" w:frame="1"/>
              </w:rPr>
              <w:t>nm</w:t>
            </w:r>
            <w:r w:rsidRPr="007C0982">
              <w:rPr>
                <w:rFonts w:ascii="Arial" w:eastAsia="Times New Roman" w:hAnsi="Arial" w:cs="Arial"/>
                <w:color w:val="1F1F1F"/>
                <w:lang w:val="ru-RU"/>
              </w:rPr>
              <w:t xml:space="preserve"> </w:t>
            </w:r>
          </w:p>
        </w:tc>
        <w:tc>
          <w:tcPr>
            <w:tcW w:w="1085" w:type="dxa"/>
          </w:tcPr>
          <w:p w14:paraId="28312D98"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01AEE5FB"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DB985C8"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414E1AF5"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6C6CF68D"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2B3B7F5A"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2DDF882D" w14:textId="77777777" w:rsidTr="002A2344">
        <w:trPr>
          <w:gridAfter w:val="1"/>
          <w:wAfter w:w="14" w:type="dxa"/>
          <w:trHeight w:val="246"/>
          <w:jc w:val="center"/>
        </w:trPr>
        <w:tc>
          <w:tcPr>
            <w:tcW w:w="715" w:type="dxa"/>
            <w:vAlign w:val="center"/>
          </w:tcPr>
          <w:p w14:paraId="4F6F175F" w14:textId="77777777" w:rsidR="00554CE4" w:rsidRPr="00554CE4"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3E06A4E" w14:textId="1E7CD655"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sz w:val="20"/>
                <w:szCs w:val="20"/>
              </w:rPr>
              <w:t>9</w:t>
            </w:r>
            <w:r w:rsidRPr="00983256">
              <w:rPr>
                <w:rFonts w:ascii="GHEA Grapalat" w:hAnsi="GHEA Grapalat"/>
                <w:sz w:val="20"/>
                <w:szCs w:val="20"/>
              </w:rPr>
              <w:t>32421100/2</w:t>
            </w:r>
          </w:p>
        </w:tc>
        <w:tc>
          <w:tcPr>
            <w:tcW w:w="1980" w:type="dxa"/>
            <w:tcBorders>
              <w:top w:val="single" w:sz="4" w:space="0" w:color="auto"/>
              <w:left w:val="single" w:sz="4" w:space="0" w:color="auto"/>
              <w:bottom w:val="single" w:sz="4" w:space="0" w:color="auto"/>
              <w:right w:val="single" w:sz="4" w:space="0" w:color="auto"/>
            </w:tcBorders>
          </w:tcPr>
          <w:p w14:paraId="035B2787" w14:textId="25C4A14B" w:rsidR="00554CE4" w:rsidRPr="00803ACE"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803ACE">
              <w:rPr>
                <w:lang w:val="ru-RU"/>
              </w:rPr>
              <w:t xml:space="preserve">Сетевой кабель </w:t>
            </w:r>
            <w:r w:rsidRPr="00506322">
              <w:t>patchcord</w:t>
            </w:r>
            <w:r w:rsidRPr="00803ACE">
              <w:rPr>
                <w:lang w:val="ru-RU"/>
              </w:rPr>
              <w:t xml:space="preserve"> </w:t>
            </w:r>
            <w:r w:rsidRPr="00506322">
              <w:t>cat</w:t>
            </w:r>
            <w:r w:rsidRPr="00803ACE">
              <w:rPr>
                <w:lang w:val="ru-RU"/>
              </w:rPr>
              <w:t>6 10-</w:t>
            </w:r>
            <w:r w:rsidRPr="00803ACE">
              <w:rPr>
                <w:lang w:val="ru-RU"/>
              </w:rPr>
              <w:lastRenderedPageBreak/>
              <w:t>20</w:t>
            </w:r>
            <w:r w:rsidRPr="00506322">
              <w:t>sm</w:t>
            </w:r>
            <w:r w:rsidRPr="00803ACE">
              <w:rPr>
                <w:lang w:val="ru-RU"/>
              </w:rPr>
              <w:t xml:space="preserve"> </w:t>
            </w:r>
          </w:p>
        </w:tc>
        <w:tc>
          <w:tcPr>
            <w:tcW w:w="1800" w:type="dxa"/>
            <w:vAlign w:val="center"/>
          </w:tcPr>
          <w:p w14:paraId="5B081CD0" w14:textId="77777777" w:rsidR="00554CE4" w:rsidRPr="00803ACE"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61464F4C" w14:textId="0343824C"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Тип: </w:t>
            </w:r>
            <w:r w:rsidRPr="007C0982">
              <w:rPr>
                <w:rFonts w:ascii="Arial" w:eastAsia="Times New Roman" w:hAnsi="Arial" w:cs="Arial"/>
                <w:color w:val="1F1F1F"/>
                <w:bdr w:val="none" w:sz="0" w:space="0" w:color="auto" w:frame="1"/>
              </w:rPr>
              <w:t>Ethernet</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patch</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cord</w:t>
            </w:r>
            <w:r w:rsidRPr="007C0982">
              <w:rPr>
                <w:rFonts w:ascii="Arial" w:eastAsia="Times New Roman" w:hAnsi="Arial" w:cs="Arial"/>
                <w:color w:val="1F1F1F"/>
                <w:bdr w:val="none" w:sz="0" w:space="0" w:color="auto" w:frame="1"/>
                <w:lang w:val="ru-RU"/>
              </w:rPr>
              <w:t xml:space="preserve">; Категория: </w:t>
            </w:r>
            <w:r w:rsidRPr="007C0982">
              <w:rPr>
                <w:rFonts w:ascii="Arial" w:eastAsia="Times New Roman" w:hAnsi="Arial" w:cs="Arial"/>
                <w:color w:val="1F1F1F"/>
                <w:bdr w:val="none" w:sz="0" w:space="0" w:color="auto" w:frame="1"/>
              </w:rPr>
              <w:t>Cat</w:t>
            </w:r>
            <w:r w:rsidRPr="007C0982">
              <w:rPr>
                <w:rFonts w:ascii="Arial" w:eastAsia="Times New Roman" w:hAnsi="Arial" w:cs="Arial"/>
                <w:color w:val="1F1F1F"/>
                <w:bdr w:val="none" w:sz="0" w:space="0" w:color="auto" w:frame="1"/>
                <w:lang w:val="ru-RU"/>
              </w:rPr>
              <w:t xml:space="preserve">6; </w:t>
            </w:r>
            <w:r w:rsidRPr="007C0982">
              <w:rPr>
                <w:rFonts w:ascii="Arial" w:eastAsia="Times New Roman" w:hAnsi="Arial" w:cs="Arial"/>
                <w:color w:val="1F1F1F"/>
                <w:bdr w:val="none" w:sz="0" w:space="0" w:color="auto" w:frame="1"/>
                <w:lang w:val="ru-RU"/>
              </w:rPr>
              <w:lastRenderedPageBreak/>
              <w:t xml:space="preserve">Длина: 10–20 см; Разъемы: </w:t>
            </w:r>
            <w:r w:rsidRPr="007C0982">
              <w:rPr>
                <w:rFonts w:ascii="Arial" w:eastAsia="Times New Roman" w:hAnsi="Arial" w:cs="Arial"/>
                <w:color w:val="1F1F1F"/>
                <w:bdr w:val="none" w:sz="0" w:space="0" w:color="auto" w:frame="1"/>
              </w:rPr>
              <w:t>RJ</w:t>
            </w:r>
            <w:r w:rsidRPr="007C0982">
              <w:rPr>
                <w:rFonts w:ascii="Arial" w:eastAsia="Times New Roman" w:hAnsi="Arial" w:cs="Arial"/>
                <w:color w:val="1F1F1F"/>
                <w:bdr w:val="none" w:sz="0" w:space="0" w:color="auto" w:frame="1"/>
                <w:lang w:val="ru-RU"/>
              </w:rPr>
              <w:t xml:space="preserve">-45 / </w:t>
            </w:r>
            <w:r w:rsidRPr="007C0982">
              <w:rPr>
                <w:rFonts w:ascii="Arial" w:eastAsia="Times New Roman" w:hAnsi="Arial" w:cs="Arial"/>
                <w:color w:val="1F1F1F"/>
                <w:bdr w:val="none" w:sz="0" w:space="0" w:color="auto" w:frame="1"/>
              </w:rPr>
              <w:t>RJ</w:t>
            </w:r>
            <w:r w:rsidRPr="007C0982">
              <w:rPr>
                <w:rFonts w:ascii="Arial" w:eastAsia="Times New Roman" w:hAnsi="Arial" w:cs="Arial"/>
                <w:color w:val="1F1F1F"/>
                <w:bdr w:val="none" w:sz="0" w:space="0" w:color="auto" w:frame="1"/>
                <w:lang w:val="ru-RU"/>
              </w:rPr>
              <w:t xml:space="preserve">-45; Скорость передачи данных: до 1 </w:t>
            </w:r>
            <w:r w:rsidRPr="007C0982">
              <w:rPr>
                <w:rFonts w:ascii="Arial" w:eastAsia="Times New Roman" w:hAnsi="Arial" w:cs="Arial"/>
                <w:color w:val="1F1F1F"/>
                <w:bdr w:val="none" w:sz="0" w:space="0" w:color="auto" w:frame="1"/>
              </w:rPr>
              <w:t>Gbps</w:t>
            </w:r>
            <w:r w:rsidRPr="007C0982">
              <w:rPr>
                <w:rFonts w:ascii="Arial" w:eastAsia="Times New Roman" w:hAnsi="Arial" w:cs="Arial"/>
                <w:color w:val="1F1F1F"/>
                <w:bdr w:val="none" w:sz="0" w:space="0" w:color="auto" w:frame="1"/>
                <w:lang w:val="ru-RU"/>
              </w:rPr>
              <w:t xml:space="preserve"> (или 10 </w:t>
            </w:r>
            <w:r w:rsidRPr="007C0982">
              <w:rPr>
                <w:rFonts w:ascii="Arial" w:eastAsia="Times New Roman" w:hAnsi="Arial" w:cs="Arial"/>
                <w:color w:val="1F1F1F"/>
                <w:bdr w:val="none" w:sz="0" w:space="0" w:color="auto" w:frame="1"/>
              </w:rPr>
              <w:t>Gbps</w:t>
            </w:r>
            <w:r w:rsidRPr="007C0982">
              <w:rPr>
                <w:rFonts w:ascii="Arial" w:eastAsia="Times New Roman" w:hAnsi="Arial" w:cs="Arial"/>
                <w:color w:val="1F1F1F"/>
                <w:bdr w:val="none" w:sz="0" w:space="0" w:color="auto" w:frame="1"/>
                <w:lang w:val="ru-RU"/>
              </w:rPr>
              <w:t xml:space="preserve"> на короткие расстояния); Структура кабеля: </w:t>
            </w:r>
            <w:r w:rsidRPr="007C0982">
              <w:rPr>
                <w:rFonts w:ascii="Arial" w:eastAsia="Times New Roman" w:hAnsi="Arial" w:cs="Arial"/>
                <w:color w:val="1F1F1F"/>
                <w:bdr w:val="none" w:sz="0" w:space="0" w:color="auto" w:frame="1"/>
              </w:rPr>
              <w:t>UTP</w:t>
            </w:r>
            <w:r w:rsidRPr="007C0982">
              <w:rPr>
                <w:rFonts w:ascii="Arial" w:eastAsia="Times New Roman" w:hAnsi="Arial" w:cs="Arial"/>
                <w:color w:val="1F1F1F"/>
                <w:bdr w:val="none" w:sz="0" w:space="0" w:color="auto" w:frame="1"/>
                <w:lang w:val="ru-RU"/>
              </w:rPr>
              <w:t>, 4 пары медных жил</w:t>
            </w:r>
            <w:r w:rsidRPr="007C0982">
              <w:rPr>
                <w:rFonts w:ascii="Arial" w:eastAsia="Times New Roman" w:hAnsi="Arial" w:cs="Arial"/>
                <w:color w:val="1F1F1F"/>
                <w:lang w:val="ru-RU"/>
              </w:rPr>
              <w:t xml:space="preserve"> </w:t>
            </w:r>
          </w:p>
        </w:tc>
        <w:tc>
          <w:tcPr>
            <w:tcW w:w="1085" w:type="dxa"/>
          </w:tcPr>
          <w:p w14:paraId="615CFA7D"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47026C1F"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2FAAB84"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2592C105" w14:textId="77777777"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0A039D09"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47AC08EF" w14:textId="77777777" w:rsidR="00554CE4" w:rsidRPr="00554CE4"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04A20C9A" w14:textId="77777777" w:rsidTr="002A2344">
        <w:trPr>
          <w:gridAfter w:val="1"/>
          <w:wAfter w:w="14" w:type="dxa"/>
          <w:trHeight w:val="246"/>
          <w:jc w:val="center"/>
        </w:trPr>
        <w:tc>
          <w:tcPr>
            <w:tcW w:w="715" w:type="dxa"/>
            <w:vAlign w:val="center"/>
          </w:tcPr>
          <w:p w14:paraId="4C22243B" w14:textId="77777777" w:rsidR="00554CE4" w:rsidRPr="00554CE4"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54D4C845" w14:textId="363733C0" w:rsidR="00554CE4" w:rsidRPr="00554CE4"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31684400/1</w:t>
            </w:r>
          </w:p>
        </w:tc>
        <w:tc>
          <w:tcPr>
            <w:tcW w:w="1980" w:type="dxa"/>
            <w:tcBorders>
              <w:top w:val="single" w:sz="4" w:space="0" w:color="auto"/>
              <w:left w:val="single" w:sz="4" w:space="0" w:color="auto"/>
              <w:bottom w:val="single" w:sz="4" w:space="0" w:color="auto"/>
              <w:right w:val="single" w:sz="4" w:space="0" w:color="auto"/>
            </w:tcBorders>
          </w:tcPr>
          <w:p w14:paraId="0213DAEF" w14:textId="036C8195"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54CE4">
              <w:rPr>
                <w:lang w:val="ru-RU"/>
              </w:rPr>
              <w:t xml:space="preserve">Проходной соединитель сетевого кабеля от </w:t>
            </w:r>
            <w:r w:rsidRPr="00506322">
              <w:t>RJ</w:t>
            </w:r>
            <w:r w:rsidRPr="00554CE4">
              <w:rPr>
                <w:lang w:val="ru-RU"/>
              </w:rPr>
              <w:t xml:space="preserve">-45 до </w:t>
            </w:r>
            <w:r w:rsidRPr="00506322">
              <w:t>RJ</w:t>
            </w:r>
            <w:r w:rsidRPr="00554CE4">
              <w:rPr>
                <w:lang w:val="ru-RU"/>
              </w:rPr>
              <w:t xml:space="preserve">-45 </w:t>
            </w:r>
          </w:p>
        </w:tc>
        <w:tc>
          <w:tcPr>
            <w:tcW w:w="1800" w:type="dxa"/>
            <w:vAlign w:val="center"/>
          </w:tcPr>
          <w:p w14:paraId="4EC2AA76"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1D124E15" w14:textId="4FEA3D74"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Тип: соединитель сетевого кабеля (</w:t>
            </w:r>
            <w:r w:rsidRPr="007C0982">
              <w:rPr>
                <w:rFonts w:ascii="Arial" w:eastAsia="Times New Roman" w:hAnsi="Arial" w:cs="Arial"/>
                <w:color w:val="1F1F1F"/>
                <w:bdr w:val="none" w:sz="0" w:space="0" w:color="auto" w:frame="1"/>
              </w:rPr>
              <w:t>coupler</w:t>
            </w:r>
            <w:r w:rsidRPr="007C0982">
              <w:rPr>
                <w:rFonts w:ascii="Arial" w:eastAsia="Times New Roman" w:hAnsi="Arial" w:cs="Arial"/>
                <w:color w:val="1F1F1F"/>
                <w:bdr w:val="none" w:sz="0" w:space="0" w:color="auto" w:frame="1"/>
                <w:lang w:val="ru-RU"/>
              </w:rPr>
              <w:t xml:space="preserve">); Разъемы: </w:t>
            </w:r>
            <w:r w:rsidRPr="007C0982">
              <w:rPr>
                <w:rFonts w:ascii="Arial" w:eastAsia="Times New Roman" w:hAnsi="Arial" w:cs="Arial"/>
                <w:color w:val="1F1F1F"/>
                <w:bdr w:val="none" w:sz="0" w:space="0" w:color="auto" w:frame="1"/>
              </w:rPr>
              <w:t>RJ</w:t>
            </w:r>
            <w:r w:rsidRPr="007C0982">
              <w:rPr>
                <w:rFonts w:ascii="Arial" w:eastAsia="Times New Roman" w:hAnsi="Arial" w:cs="Arial"/>
                <w:color w:val="1F1F1F"/>
                <w:bdr w:val="none" w:sz="0" w:space="0" w:color="auto" w:frame="1"/>
                <w:lang w:val="ru-RU"/>
              </w:rPr>
              <w:t xml:space="preserve">-45 / </w:t>
            </w:r>
            <w:r w:rsidRPr="007C0982">
              <w:rPr>
                <w:rFonts w:ascii="Arial" w:eastAsia="Times New Roman" w:hAnsi="Arial" w:cs="Arial"/>
                <w:color w:val="1F1F1F"/>
                <w:bdr w:val="none" w:sz="0" w:space="0" w:color="auto" w:frame="1"/>
              </w:rPr>
              <w:t>RJ</w:t>
            </w:r>
            <w:r w:rsidRPr="007C0982">
              <w:rPr>
                <w:rFonts w:ascii="Arial" w:eastAsia="Times New Roman" w:hAnsi="Arial" w:cs="Arial"/>
                <w:color w:val="1F1F1F"/>
                <w:bdr w:val="none" w:sz="0" w:space="0" w:color="auto" w:frame="1"/>
                <w:lang w:val="ru-RU"/>
              </w:rPr>
              <w:t>-45 (</w:t>
            </w:r>
            <w:r w:rsidRPr="007C0982">
              <w:rPr>
                <w:rFonts w:ascii="Arial" w:eastAsia="Times New Roman" w:hAnsi="Arial" w:cs="Arial"/>
                <w:color w:val="1F1F1F"/>
                <w:bdr w:val="none" w:sz="0" w:space="0" w:color="auto" w:frame="1"/>
              </w:rPr>
              <w:t>female</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female</w:t>
            </w:r>
            <w:r w:rsidRPr="007C0982">
              <w:rPr>
                <w:rFonts w:ascii="Arial" w:eastAsia="Times New Roman" w:hAnsi="Arial" w:cs="Arial"/>
                <w:color w:val="1F1F1F"/>
                <w:bdr w:val="none" w:sz="0" w:space="0" w:color="auto" w:frame="1"/>
                <w:lang w:val="ru-RU"/>
              </w:rPr>
              <w:t xml:space="preserve">); Поддержка категорий: </w:t>
            </w:r>
            <w:r w:rsidRPr="007C0982">
              <w:rPr>
                <w:rFonts w:ascii="Arial" w:eastAsia="Times New Roman" w:hAnsi="Arial" w:cs="Arial"/>
                <w:color w:val="1F1F1F"/>
                <w:bdr w:val="none" w:sz="0" w:space="0" w:color="auto" w:frame="1"/>
              </w:rPr>
              <w:t>Cat</w:t>
            </w:r>
            <w:r w:rsidRPr="007C0982">
              <w:rPr>
                <w:rFonts w:ascii="Arial" w:eastAsia="Times New Roman" w:hAnsi="Arial" w:cs="Arial"/>
                <w:color w:val="1F1F1F"/>
                <w:bdr w:val="none" w:sz="0" w:space="0" w:color="auto" w:frame="1"/>
                <w:lang w:val="ru-RU"/>
              </w:rPr>
              <w:t>5</w:t>
            </w:r>
            <w:r w:rsidRPr="007C0982">
              <w:rPr>
                <w:rFonts w:ascii="Arial" w:eastAsia="Times New Roman" w:hAnsi="Arial" w:cs="Arial"/>
                <w:color w:val="1F1F1F"/>
                <w:bdr w:val="none" w:sz="0" w:space="0" w:color="auto" w:frame="1"/>
              </w:rPr>
              <w:t>e</w:t>
            </w:r>
            <w:r w:rsidRPr="007C0982">
              <w:rPr>
                <w:rFonts w:ascii="Arial" w:eastAsia="Times New Roman" w:hAnsi="Arial" w:cs="Arial"/>
                <w:color w:val="1F1F1F"/>
                <w:bdr w:val="none" w:sz="0" w:space="0" w:color="auto" w:frame="1"/>
                <w:lang w:val="ru-RU"/>
              </w:rPr>
              <w:t xml:space="preserve"> / </w:t>
            </w:r>
            <w:r w:rsidRPr="007C0982">
              <w:rPr>
                <w:rFonts w:ascii="Arial" w:eastAsia="Times New Roman" w:hAnsi="Arial" w:cs="Arial"/>
                <w:color w:val="1F1F1F"/>
                <w:bdr w:val="none" w:sz="0" w:space="0" w:color="auto" w:frame="1"/>
              </w:rPr>
              <w:t>Cat</w:t>
            </w:r>
            <w:r w:rsidRPr="007C0982">
              <w:rPr>
                <w:rFonts w:ascii="Arial" w:eastAsia="Times New Roman" w:hAnsi="Arial" w:cs="Arial"/>
                <w:color w:val="1F1F1F"/>
                <w:bdr w:val="none" w:sz="0" w:space="0" w:color="auto" w:frame="1"/>
                <w:lang w:val="ru-RU"/>
              </w:rPr>
              <w:t>6; Структура: прямое подключение (</w:t>
            </w:r>
            <w:r w:rsidRPr="007C0982">
              <w:rPr>
                <w:rFonts w:ascii="Arial" w:eastAsia="Times New Roman" w:hAnsi="Arial" w:cs="Arial"/>
                <w:color w:val="1F1F1F"/>
                <w:bdr w:val="none" w:sz="0" w:space="0" w:color="auto" w:frame="1"/>
              </w:rPr>
              <w:t>straight</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through</w:t>
            </w:r>
            <w:r w:rsidRPr="007C0982">
              <w:rPr>
                <w:rFonts w:ascii="Arial" w:eastAsia="Times New Roman" w:hAnsi="Arial" w:cs="Arial"/>
                <w:color w:val="1F1F1F"/>
                <w:bdr w:val="none" w:sz="0" w:space="0" w:color="auto" w:frame="1"/>
                <w:lang w:val="ru-RU"/>
              </w:rPr>
              <w:t xml:space="preserve">); Корпус: пластиковый или металлический; Совместимость: сети 10/100/1000 </w:t>
            </w:r>
            <w:r w:rsidRPr="007C0982">
              <w:rPr>
                <w:rFonts w:ascii="Arial" w:eastAsia="Times New Roman" w:hAnsi="Arial" w:cs="Arial"/>
                <w:color w:val="1F1F1F"/>
                <w:bdr w:val="none" w:sz="0" w:space="0" w:color="auto" w:frame="1"/>
              </w:rPr>
              <w:t>Mbps</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Ethernet</w:t>
            </w:r>
            <w:r w:rsidRPr="007C0982">
              <w:rPr>
                <w:rFonts w:ascii="Arial" w:eastAsia="Times New Roman" w:hAnsi="Arial" w:cs="Arial"/>
                <w:color w:val="1F1F1F"/>
                <w:lang w:val="ru-RU"/>
              </w:rPr>
              <w:t xml:space="preserve"> </w:t>
            </w:r>
          </w:p>
        </w:tc>
        <w:tc>
          <w:tcPr>
            <w:tcW w:w="1085" w:type="dxa"/>
          </w:tcPr>
          <w:p w14:paraId="624A449B"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5636EB5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13F02EB2"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03C295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1F0A13A5"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60A06726"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1C9D966F" w14:textId="77777777" w:rsidTr="002A2344">
        <w:trPr>
          <w:gridAfter w:val="1"/>
          <w:wAfter w:w="14" w:type="dxa"/>
          <w:trHeight w:val="246"/>
          <w:jc w:val="center"/>
        </w:trPr>
        <w:tc>
          <w:tcPr>
            <w:tcW w:w="715" w:type="dxa"/>
            <w:vAlign w:val="center"/>
          </w:tcPr>
          <w:p w14:paraId="61470EA0"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E08F99F" w14:textId="7EC9216A"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38341130/1</w:t>
            </w:r>
          </w:p>
        </w:tc>
        <w:tc>
          <w:tcPr>
            <w:tcW w:w="1980" w:type="dxa"/>
            <w:tcBorders>
              <w:top w:val="single" w:sz="4" w:space="0" w:color="auto"/>
              <w:left w:val="single" w:sz="4" w:space="0" w:color="auto"/>
              <w:bottom w:val="single" w:sz="4" w:space="0" w:color="auto"/>
              <w:right w:val="single" w:sz="4" w:space="0" w:color="auto"/>
            </w:tcBorders>
          </w:tcPr>
          <w:p w14:paraId="395D3F60" w14:textId="74B3E19B"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54CE4">
              <w:rPr>
                <w:lang w:val="ru-RU"/>
              </w:rPr>
              <w:t xml:space="preserve">Тестер оптического кабеля </w:t>
            </w:r>
            <w:r w:rsidRPr="00506322">
              <w:t>Fiber</w:t>
            </w:r>
            <w:r w:rsidRPr="00554CE4">
              <w:rPr>
                <w:lang w:val="ru-RU"/>
              </w:rPr>
              <w:t xml:space="preserve"> </w:t>
            </w:r>
            <w:r w:rsidRPr="00506322">
              <w:t>Optic</w:t>
            </w:r>
            <w:r w:rsidRPr="00554CE4">
              <w:rPr>
                <w:lang w:val="ru-RU"/>
              </w:rPr>
              <w:t xml:space="preserve"> </w:t>
            </w:r>
            <w:r w:rsidRPr="00506322">
              <w:t>Cable</w:t>
            </w:r>
            <w:r w:rsidRPr="00554CE4">
              <w:rPr>
                <w:lang w:val="ru-RU"/>
              </w:rPr>
              <w:t xml:space="preserve"> </w:t>
            </w:r>
            <w:r w:rsidRPr="00506322">
              <w:t>Troubleshoot</w:t>
            </w:r>
            <w:r w:rsidRPr="00554CE4">
              <w:rPr>
                <w:lang w:val="ru-RU"/>
              </w:rPr>
              <w:t xml:space="preserve"> </w:t>
            </w:r>
            <w:r w:rsidRPr="00506322">
              <w:t>Kit</w:t>
            </w:r>
            <w:r w:rsidRPr="00554CE4">
              <w:rPr>
                <w:lang w:val="ru-RU"/>
              </w:rPr>
              <w:t xml:space="preserve"> - </w:t>
            </w:r>
            <w:r w:rsidRPr="00506322">
              <w:t>Visual</w:t>
            </w:r>
            <w:r w:rsidRPr="00554CE4">
              <w:rPr>
                <w:lang w:val="ru-RU"/>
              </w:rPr>
              <w:t xml:space="preserve"> </w:t>
            </w:r>
            <w:r w:rsidRPr="00506322">
              <w:t>Fault</w:t>
            </w:r>
            <w:r w:rsidRPr="00554CE4">
              <w:rPr>
                <w:lang w:val="ru-RU"/>
              </w:rPr>
              <w:t xml:space="preserve"> </w:t>
            </w:r>
            <w:r w:rsidRPr="00506322">
              <w:t>Locator</w:t>
            </w:r>
            <w:r w:rsidRPr="00554CE4">
              <w:rPr>
                <w:lang w:val="ru-RU"/>
              </w:rPr>
              <w:t xml:space="preserve"> </w:t>
            </w:r>
          </w:p>
        </w:tc>
        <w:tc>
          <w:tcPr>
            <w:tcW w:w="1800" w:type="dxa"/>
            <w:vAlign w:val="center"/>
          </w:tcPr>
          <w:p w14:paraId="49550E08"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5F081FAC" w14:textId="68446C8C"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Тип: прибор для тестирования оптического кабеля; Источник света: красный лазер (650 </w:t>
            </w:r>
            <w:r w:rsidRPr="007C0982">
              <w:rPr>
                <w:rFonts w:ascii="Arial" w:eastAsia="Times New Roman" w:hAnsi="Arial" w:cs="Arial"/>
                <w:color w:val="1F1F1F"/>
                <w:bdr w:val="none" w:sz="0" w:space="0" w:color="auto" w:frame="1"/>
              </w:rPr>
              <w:t>nm</w:t>
            </w:r>
            <w:r w:rsidRPr="007C0982">
              <w:rPr>
                <w:rFonts w:ascii="Arial" w:eastAsia="Times New Roman" w:hAnsi="Arial" w:cs="Arial"/>
                <w:color w:val="1F1F1F"/>
                <w:bdr w:val="none" w:sz="0" w:space="0" w:color="auto" w:frame="1"/>
                <w:lang w:val="ru-RU"/>
              </w:rPr>
              <w:t xml:space="preserve">); Выходная мощность: около 5–10 </w:t>
            </w:r>
            <w:r w:rsidRPr="007C0982">
              <w:rPr>
                <w:rFonts w:ascii="Arial" w:eastAsia="Times New Roman" w:hAnsi="Arial" w:cs="Arial"/>
                <w:color w:val="1F1F1F"/>
                <w:bdr w:val="none" w:sz="0" w:space="0" w:color="auto" w:frame="1"/>
              </w:rPr>
              <w:t>mW</w:t>
            </w:r>
            <w:r w:rsidRPr="007C0982">
              <w:rPr>
                <w:rFonts w:ascii="Arial" w:eastAsia="Times New Roman" w:hAnsi="Arial" w:cs="Arial"/>
                <w:color w:val="1F1F1F"/>
                <w:bdr w:val="none" w:sz="0" w:space="0" w:color="auto" w:frame="1"/>
                <w:lang w:val="ru-RU"/>
              </w:rPr>
              <w:t>; Рабочее расстояние: до 5–10 км; Разъем: универсальный 2.5 мм (</w:t>
            </w:r>
            <w:r w:rsidRPr="007C0982">
              <w:rPr>
                <w:rFonts w:ascii="Arial" w:eastAsia="Times New Roman" w:hAnsi="Arial" w:cs="Arial"/>
                <w:color w:val="1F1F1F"/>
                <w:bdr w:val="none" w:sz="0" w:space="0" w:color="auto" w:frame="1"/>
              </w:rPr>
              <w:t>SC</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FC</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ST</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lang w:val="ru-RU"/>
              </w:rPr>
              <w:t xml:space="preserve"> </w:t>
            </w:r>
          </w:p>
        </w:tc>
        <w:tc>
          <w:tcPr>
            <w:tcW w:w="1085" w:type="dxa"/>
          </w:tcPr>
          <w:p w14:paraId="55B3F05C"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7318E252"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1CAF4905"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B910795"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55DC8C89"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09084076"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13253650" w14:textId="77777777" w:rsidTr="002A2344">
        <w:trPr>
          <w:gridAfter w:val="1"/>
          <w:wAfter w:w="14" w:type="dxa"/>
          <w:trHeight w:val="246"/>
          <w:jc w:val="center"/>
        </w:trPr>
        <w:tc>
          <w:tcPr>
            <w:tcW w:w="715" w:type="dxa"/>
            <w:vAlign w:val="center"/>
          </w:tcPr>
          <w:p w14:paraId="5CE99F3C"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098E99F7" w14:textId="0513E974"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38341130/</w:t>
            </w:r>
            <w:r w:rsidRPr="00983256">
              <w:rPr>
                <w:rFonts w:ascii="GHEA Grapalat" w:hAnsi="GHEA Grapalat"/>
                <w:sz w:val="20"/>
                <w:szCs w:val="20"/>
              </w:rPr>
              <w:lastRenderedPageBreak/>
              <w:t>2</w:t>
            </w:r>
          </w:p>
        </w:tc>
        <w:tc>
          <w:tcPr>
            <w:tcW w:w="1980" w:type="dxa"/>
            <w:tcBorders>
              <w:top w:val="single" w:sz="4" w:space="0" w:color="auto"/>
              <w:left w:val="single" w:sz="4" w:space="0" w:color="auto"/>
              <w:bottom w:val="single" w:sz="4" w:space="0" w:color="auto"/>
              <w:right w:val="single" w:sz="4" w:space="0" w:color="auto"/>
            </w:tcBorders>
          </w:tcPr>
          <w:p w14:paraId="3EB5520D" w14:textId="33E2E528"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lastRenderedPageBreak/>
              <w:t xml:space="preserve">Измеритель </w:t>
            </w:r>
            <w:r w:rsidRPr="00506322">
              <w:lastRenderedPageBreak/>
              <w:t xml:space="preserve">оптической мощности </w:t>
            </w:r>
          </w:p>
        </w:tc>
        <w:tc>
          <w:tcPr>
            <w:tcW w:w="1800" w:type="dxa"/>
            <w:vAlign w:val="center"/>
          </w:tcPr>
          <w:p w14:paraId="4D1994D6"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696FC6F5" w14:textId="24052CCC"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54CE4">
              <w:rPr>
                <w:rFonts w:ascii="Arial" w:eastAsia="Times New Roman" w:hAnsi="Arial" w:cs="Arial"/>
                <w:color w:val="1F1F1F"/>
                <w:bdr w:val="none" w:sz="0" w:space="0" w:color="auto" w:frame="1"/>
                <w:lang w:val="ru-RU"/>
              </w:rPr>
              <w:t xml:space="preserve">Тип: </w:t>
            </w:r>
            <w:r w:rsidRPr="007C0982">
              <w:rPr>
                <w:rFonts w:ascii="Arial" w:eastAsia="Times New Roman" w:hAnsi="Arial" w:cs="Arial"/>
                <w:color w:val="1F1F1F"/>
                <w:bdr w:val="none" w:sz="0" w:space="0" w:color="auto" w:frame="1"/>
              </w:rPr>
              <w:t>Optical</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Power</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lastRenderedPageBreak/>
              <w:t>Meter</w:t>
            </w:r>
            <w:r w:rsidRPr="00554CE4">
              <w:rPr>
                <w:rFonts w:ascii="Arial" w:eastAsia="Times New Roman" w:hAnsi="Arial" w:cs="Arial"/>
                <w:color w:val="1F1F1F"/>
                <w:bdr w:val="none" w:sz="0" w:space="0" w:color="auto" w:frame="1"/>
                <w:lang w:val="ru-RU"/>
              </w:rPr>
              <w:t xml:space="preserve">; Калиброванные длины волн: 850 / 1300 / 1310 / 1490 / 1550 </w:t>
            </w:r>
            <w:r w:rsidRPr="007C0982">
              <w:rPr>
                <w:rFonts w:ascii="Arial" w:eastAsia="Times New Roman" w:hAnsi="Arial" w:cs="Arial"/>
                <w:color w:val="1F1F1F"/>
                <w:bdr w:val="none" w:sz="0" w:space="0" w:color="auto" w:frame="1"/>
              </w:rPr>
              <w:t>nm</w:t>
            </w:r>
            <w:r w:rsidRPr="00554CE4">
              <w:rPr>
                <w:rFonts w:ascii="Arial" w:eastAsia="Times New Roman" w:hAnsi="Arial" w:cs="Arial"/>
                <w:color w:val="1F1F1F"/>
                <w:bdr w:val="none" w:sz="0" w:space="0" w:color="auto" w:frame="1"/>
                <w:lang w:val="ru-RU"/>
              </w:rPr>
              <w:t xml:space="preserve">; Диаметр измерений: около -70 </w:t>
            </w:r>
            <w:r w:rsidRPr="007C0982">
              <w:rPr>
                <w:rFonts w:ascii="Arial" w:eastAsia="Times New Roman" w:hAnsi="Arial" w:cs="Arial"/>
                <w:color w:val="1F1F1F"/>
                <w:bdr w:val="none" w:sz="0" w:space="0" w:color="auto" w:frame="1"/>
              </w:rPr>
              <w:t>dBm</w:t>
            </w:r>
            <w:r w:rsidRPr="00554CE4">
              <w:rPr>
                <w:rFonts w:ascii="Arial" w:eastAsia="Times New Roman" w:hAnsi="Arial" w:cs="Arial"/>
                <w:color w:val="1F1F1F"/>
                <w:bdr w:val="none" w:sz="0" w:space="0" w:color="auto" w:frame="1"/>
                <w:lang w:val="ru-RU"/>
              </w:rPr>
              <w:t xml:space="preserve"> – +10 </w:t>
            </w:r>
            <w:r w:rsidRPr="007C0982">
              <w:rPr>
                <w:rFonts w:ascii="Arial" w:eastAsia="Times New Roman" w:hAnsi="Arial" w:cs="Arial"/>
                <w:color w:val="1F1F1F"/>
                <w:bdr w:val="none" w:sz="0" w:space="0" w:color="auto" w:frame="1"/>
              </w:rPr>
              <w:t>dBm</w:t>
            </w:r>
            <w:r w:rsidRPr="00554CE4">
              <w:rPr>
                <w:rFonts w:ascii="Arial" w:eastAsia="Times New Roman" w:hAnsi="Arial" w:cs="Arial"/>
                <w:color w:val="1F1F1F"/>
                <w:bdr w:val="none" w:sz="0" w:space="0" w:color="auto" w:frame="1"/>
                <w:lang w:val="ru-RU"/>
              </w:rPr>
              <w:t xml:space="preserve">; Дисплей: </w:t>
            </w:r>
            <w:r w:rsidRPr="007C0982">
              <w:rPr>
                <w:rFonts w:ascii="Arial" w:eastAsia="Times New Roman" w:hAnsi="Arial" w:cs="Arial"/>
                <w:color w:val="1F1F1F"/>
                <w:bdr w:val="none" w:sz="0" w:space="0" w:color="auto" w:frame="1"/>
              </w:rPr>
              <w:t>LCD</w:t>
            </w:r>
            <w:r w:rsidRPr="00554CE4">
              <w:rPr>
                <w:rFonts w:ascii="Arial" w:eastAsia="Times New Roman" w:hAnsi="Arial" w:cs="Arial"/>
                <w:color w:val="1F1F1F"/>
                <w:bdr w:val="none" w:sz="0" w:space="0" w:color="auto" w:frame="1"/>
                <w:lang w:val="ru-RU"/>
              </w:rPr>
              <w:t xml:space="preserve"> экран; Разъем: универсальный оптический адаптер</w:t>
            </w:r>
            <w:r w:rsidRPr="00554CE4">
              <w:rPr>
                <w:rFonts w:ascii="Arial" w:eastAsia="Times New Roman" w:hAnsi="Arial" w:cs="Arial"/>
                <w:color w:val="1F1F1F"/>
                <w:lang w:val="ru-RU"/>
              </w:rPr>
              <w:t xml:space="preserve"> </w:t>
            </w:r>
          </w:p>
        </w:tc>
        <w:tc>
          <w:tcPr>
            <w:tcW w:w="1085" w:type="dxa"/>
          </w:tcPr>
          <w:p w14:paraId="00309075"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622277BF"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5F58D0C6"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6D4E23D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69C25FEC"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60E6D924"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240D85C3" w14:textId="77777777" w:rsidTr="002A2344">
        <w:trPr>
          <w:gridAfter w:val="1"/>
          <w:wAfter w:w="14" w:type="dxa"/>
          <w:trHeight w:val="246"/>
          <w:jc w:val="center"/>
        </w:trPr>
        <w:tc>
          <w:tcPr>
            <w:tcW w:w="715" w:type="dxa"/>
            <w:vAlign w:val="center"/>
          </w:tcPr>
          <w:p w14:paraId="52CBEC73"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43ADF40" w14:textId="67EFCA0D"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32561200/3</w:t>
            </w:r>
          </w:p>
        </w:tc>
        <w:tc>
          <w:tcPr>
            <w:tcW w:w="1980" w:type="dxa"/>
            <w:tcBorders>
              <w:top w:val="single" w:sz="4" w:space="0" w:color="auto"/>
              <w:left w:val="single" w:sz="4" w:space="0" w:color="auto"/>
              <w:bottom w:val="single" w:sz="4" w:space="0" w:color="auto"/>
              <w:right w:val="single" w:sz="4" w:space="0" w:color="auto"/>
            </w:tcBorders>
          </w:tcPr>
          <w:p w14:paraId="11939489" w14:textId="227DEE19"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Оптический кабель </w:t>
            </w:r>
          </w:p>
        </w:tc>
        <w:tc>
          <w:tcPr>
            <w:tcW w:w="1800" w:type="dxa"/>
            <w:vAlign w:val="center"/>
          </w:tcPr>
          <w:p w14:paraId="65B61007"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1491C898" w14:textId="75946433"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Тип: кабель волоконно-оптической связи; Тип волокна: </w:t>
            </w:r>
            <w:r w:rsidRPr="007C0982">
              <w:rPr>
                <w:rFonts w:ascii="Arial" w:eastAsia="Times New Roman" w:hAnsi="Arial" w:cs="Arial"/>
                <w:color w:val="1F1F1F"/>
                <w:bdr w:val="none" w:sz="0" w:space="0" w:color="auto" w:frame="1"/>
              </w:rPr>
              <w:t>Multimode</w:t>
            </w:r>
            <w:r w:rsidRPr="007C0982">
              <w:rPr>
                <w:rFonts w:ascii="Arial" w:eastAsia="Times New Roman" w:hAnsi="Arial" w:cs="Arial"/>
                <w:color w:val="1F1F1F"/>
                <w:bdr w:val="none" w:sz="0" w:space="0" w:color="auto" w:frame="1"/>
                <w:lang w:val="ru-RU"/>
              </w:rPr>
              <w:t>; Количество волокон: минимум 8; Применение: внутреннее (</w:t>
            </w:r>
            <w:r w:rsidRPr="007C0982">
              <w:rPr>
                <w:rFonts w:ascii="Arial" w:eastAsia="Times New Roman" w:hAnsi="Arial" w:cs="Arial"/>
                <w:color w:val="1F1F1F"/>
                <w:bdr w:val="none" w:sz="0" w:space="0" w:color="auto" w:frame="1"/>
              </w:rPr>
              <w:t>indoor</w:t>
            </w:r>
            <w:r w:rsidRPr="007C0982">
              <w:rPr>
                <w:rFonts w:ascii="Arial" w:eastAsia="Times New Roman" w:hAnsi="Arial" w:cs="Arial"/>
                <w:color w:val="1F1F1F"/>
                <w:bdr w:val="none" w:sz="0" w:space="0" w:color="auto" w:frame="1"/>
                <w:lang w:val="ru-RU"/>
              </w:rPr>
              <w:t xml:space="preserve">); Защитный слой: внешняя оболочка из </w:t>
            </w:r>
            <w:r w:rsidRPr="007C0982">
              <w:rPr>
                <w:rFonts w:ascii="Arial" w:eastAsia="Times New Roman" w:hAnsi="Arial" w:cs="Arial"/>
                <w:color w:val="1F1F1F"/>
                <w:bdr w:val="none" w:sz="0" w:space="0" w:color="auto" w:frame="1"/>
              </w:rPr>
              <w:t>PE</w:t>
            </w:r>
            <w:r w:rsidRPr="007C0982">
              <w:rPr>
                <w:rFonts w:ascii="Arial" w:eastAsia="Times New Roman" w:hAnsi="Arial" w:cs="Arial"/>
                <w:color w:val="1F1F1F"/>
                <w:bdr w:val="none" w:sz="0" w:space="0" w:color="auto" w:frame="1"/>
                <w:lang w:val="ru-RU"/>
              </w:rPr>
              <w:t xml:space="preserve"> или </w:t>
            </w:r>
            <w:r w:rsidRPr="007C0982">
              <w:rPr>
                <w:rFonts w:ascii="Arial" w:eastAsia="Times New Roman" w:hAnsi="Arial" w:cs="Arial"/>
                <w:color w:val="1F1F1F"/>
                <w:bdr w:val="none" w:sz="0" w:space="0" w:color="auto" w:frame="1"/>
              </w:rPr>
              <w:t>PVC</w:t>
            </w:r>
            <w:r w:rsidRPr="007C0982">
              <w:rPr>
                <w:rFonts w:ascii="Arial" w:eastAsia="Times New Roman" w:hAnsi="Arial" w:cs="Arial"/>
                <w:color w:val="1F1F1F"/>
                <w:bdr w:val="none" w:sz="0" w:space="0" w:color="auto" w:frame="1"/>
                <w:lang w:val="ru-RU"/>
              </w:rPr>
              <w:t xml:space="preserve"> (мягкая)</w:t>
            </w:r>
            <w:r w:rsidRPr="007C0982">
              <w:rPr>
                <w:rFonts w:ascii="Arial" w:eastAsia="Times New Roman" w:hAnsi="Arial" w:cs="Arial"/>
                <w:color w:val="1F1F1F"/>
                <w:lang w:val="ru-RU"/>
              </w:rPr>
              <w:t xml:space="preserve"> </w:t>
            </w:r>
          </w:p>
        </w:tc>
        <w:tc>
          <w:tcPr>
            <w:tcW w:w="1085" w:type="dxa"/>
          </w:tcPr>
          <w:p w14:paraId="37C91FD9"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39D79D40"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1FB87CC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3981160"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7BDF47FE"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3FD9DD59"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710EF258" w14:textId="77777777" w:rsidTr="002A2344">
        <w:trPr>
          <w:gridAfter w:val="1"/>
          <w:wAfter w:w="14" w:type="dxa"/>
          <w:trHeight w:val="246"/>
          <w:jc w:val="center"/>
        </w:trPr>
        <w:tc>
          <w:tcPr>
            <w:tcW w:w="715" w:type="dxa"/>
            <w:vAlign w:val="center"/>
          </w:tcPr>
          <w:p w14:paraId="4C41FDFF"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1ABA0C10" w14:textId="7527366D"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44163410/9</w:t>
            </w:r>
          </w:p>
        </w:tc>
        <w:tc>
          <w:tcPr>
            <w:tcW w:w="1980" w:type="dxa"/>
            <w:tcBorders>
              <w:top w:val="single" w:sz="4" w:space="0" w:color="auto"/>
              <w:left w:val="single" w:sz="4" w:space="0" w:color="auto"/>
              <w:bottom w:val="single" w:sz="4" w:space="0" w:color="auto"/>
              <w:right w:val="single" w:sz="4" w:space="0" w:color="auto"/>
            </w:tcBorders>
          </w:tcPr>
          <w:p w14:paraId="6E6D6EEB" w14:textId="54240242"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Оптическая муфта </w:t>
            </w:r>
          </w:p>
        </w:tc>
        <w:tc>
          <w:tcPr>
            <w:tcW w:w="1800" w:type="dxa"/>
            <w:vAlign w:val="center"/>
          </w:tcPr>
          <w:p w14:paraId="7745148B"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30321D58" w14:textId="58D4ED6A"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Тип: защитный узел соединения оптических кабелей (</w:t>
            </w:r>
            <w:r w:rsidRPr="007C0982">
              <w:rPr>
                <w:rFonts w:ascii="Arial" w:eastAsia="Times New Roman" w:hAnsi="Arial" w:cs="Arial"/>
                <w:color w:val="1F1F1F"/>
                <w:bdr w:val="none" w:sz="0" w:space="0" w:color="auto" w:frame="1"/>
              </w:rPr>
              <w:t>splice</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closure</w:t>
            </w:r>
            <w:r w:rsidRPr="007C0982">
              <w:rPr>
                <w:rFonts w:ascii="Arial" w:eastAsia="Times New Roman" w:hAnsi="Arial" w:cs="Arial"/>
                <w:color w:val="1F1F1F"/>
                <w:bdr w:val="none" w:sz="0" w:space="0" w:color="auto" w:frame="1"/>
                <w:lang w:val="ru-RU"/>
              </w:rPr>
              <w:t>); Конструкция: герметично закрывающийся корпус; Защита: защита от пыли и влаги (</w:t>
            </w:r>
            <w:r w:rsidRPr="007C0982">
              <w:rPr>
                <w:rFonts w:ascii="Arial" w:eastAsia="Times New Roman" w:hAnsi="Arial" w:cs="Arial"/>
                <w:color w:val="1F1F1F"/>
                <w:bdr w:val="none" w:sz="0" w:space="0" w:color="auto" w:frame="1"/>
              </w:rPr>
              <w:t>IP</w:t>
            </w:r>
            <w:r w:rsidRPr="007C0982">
              <w:rPr>
                <w:rFonts w:ascii="Arial" w:eastAsia="Times New Roman" w:hAnsi="Arial" w:cs="Arial"/>
                <w:color w:val="1F1F1F"/>
                <w:bdr w:val="none" w:sz="0" w:space="0" w:color="auto" w:frame="1"/>
                <w:lang w:val="ru-RU"/>
              </w:rPr>
              <w:t>65 или выше); Вводы для кабелей: более одного ввода для оптических кабелей</w:t>
            </w:r>
            <w:r w:rsidRPr="007C0982">
              <w:rPr>
                <w:rFonts w:ascii="Arial" w:eastAsia="Times New Roman" w:hAnsi="Arial" w:cs="Arial"/>
                <w:color w:val="1F1F1F"/>
                <w:lang w:val="ru-RU"/>
              </w:rPr>
              <w:t xml:space="preserve"> </w:t>
            </w:r>
          </w:p>
        </w:tc>
        <w:tc>
          <w:tcPr>
            <w:tcW w:w="1085" w:type="dxa"/>
          </w:tcPr>
          <w:p w14:paraId="0D9C94C2"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4B039D82"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64BE658E"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774AF6E9"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11EF524A"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2534AE49"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0BA6D9C6" w14:textId="77777777" w:rsidTr="002A2344">
        <w:trPr>
          <w:gridAfter w:val="1"/>
          <w:wAfter w:w="14" w:type="dxa"/>
          <w:trHeight w:val="246"/>
          <w:jc w:val="center"/>
        </w:trPr>
        <w:tc>
          <w:tcPr>
            <w:tcW w:w="715" w:type="dxa"/>
            <w:vAlign w:val="center"/>
          </w:tcPr>
          <w:p w14:paraId="72307915"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8A209F9" w14:textId="7C5FEE6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32421300</w:t>
            </w:r>
          </w:p>
        </w:tc>
        <w:tc>
          <w:tcPr>
            <w:tcW w:w="1980" w:type="dxa"/>
            <w:tcBorders>
              <w:top w:val="single" w:sz="4" w:space="0" w:color="auto"/>
              <w:left w:val="single" w:sz="4" w:space="0" w:color="auto"/>
              <w:bottom w:val="single" w:sz="4" w:space="0" w:color="auto"/>
              <w:right w:val="single" w:sz="4" w:space="0" w:color="auto"/>
            </w:tcBorders>
          </w:tcPr>
          <w:p w14:paraId="0B656C4D" w14:textId="04777B44"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54CE4">
              <w:rPr>
                <w:lang w:val="ru-RU"/>
              </w:rPr>
              <w:t xml:space="preserve">Сварные </w:t>
            </w:r>
            <w:r w:rsidRPr="00554CE4">
              <w:rPr>
                <w:lang w:val="ru-RU"/>
              </w:rPr>
              <w:lastRenderedPageBreak/>
              <w:t xml:space="preserve">оптические разветвители (гильзы КДЗС) </w:t>
            </w:r>
          </w:p>
        </w:tc>
        <w:tc>
          <w:tcPr>
            <w:tcW w:w="1800" w:type="dxa"/>
            <w:vAlign w:val="center"/>
          </w:tcPr>
          <w:p w14:paraId="4CF88D74"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76577FEB" w14:textId="7BA4E321"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Тип: </w:t>
            </w:r>
            <w:r w:rsidRPr="007C0982">
              <w:rPr>
                <w:rFonts w:ascii="Arial" w:eastAsia="Times New Roman" w:hAnsi="Arial" w:cs="Arial"/>
                <w:color w:val="1F1F1F"/>
                <w:bdr w:val="none" w:sz="0" w:space="0" w:color="auto" w:frame="1"/>
              </w:rPr>
              <w:t>Fusion</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Splice</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lastRenderedPageBreak/>
              <w:t>Protection</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Sleeve</w:t>
            </w:r>
            <w:r w:rsidRPr="007C0982">
              <w:rPr>
                <w:rFonts w:ascii="Arial" w:eastAsia="Times New Roman" w:hAnsi="Arial" w:cs="Arial"/>
                <w:color w:val="1F1F1F"/>
                <w:bdr w:val="none" w:sz="0" w:space="0" w:color="auto" w:frame="1"/>
                <w:lang w:val="ru-RU"/>
              </w:rPr>
              <w:t>; Длина: около 40–60 мм; Конструкция: термоусадочная трубка + металлический стержень жесткости; Внутренняя фиксация: прозрачная защитная трубка</w:t>
            </w:r>
            <w:r w:rsidRPr="007C0982">
              <w:rPr>
                <w:rFonts w:ascii="Arial" w:eastAsia="Times New Roman" w:hAnsi="Arial" w:cs="Arial"/>
                <w:color w:val="1F1F1F"/>
                <w:lang w:val="ru-RU"/>
              </w:rPr>
              <w:t xml:space="preserve"> </w:t>
            </w:r>
          </w:p>
        </w:tc>
        <w:tc>
          <w:tcPr>
            <w:tcW w:w="1085" w:type="dxa"/>
          </w:tcPr>
          <w:p w14:paraId="15D33FF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644A18FC"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09AD5A1C"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5A66A07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2E27BDB8"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45A5FB4F"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1B9B20DB" w14:textId="77777777" w:rsidTr="002A2344">
        <w:trPr>
          <w:gridAfter w:val="1"/>
          <w:wAfter w:w="14" w:type="dxa"/>
          <w:trHeight w:val="246"/>
          <w:jc w:val="center"/>
        </w:trPr>
        <w:tc>
          <w:tcPr>
            <w:tcW w:w="715" w:type="dxa"/>
            <w:vAlign w:val="center"/>
          </w:tcPr>
          <w:p w14:paraId="16236B00"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67CCAA9A" w14:textId="0749DA89"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31221190</w:t>
            </w:r>
          </w:p>
        </w:tc>
        <w:tc>
          <w:tcPr>
            <w:tcW w:w="1980" w:type="dxa"/>
            <w:tcBorders>
              <w:top w:val="single" w:sz="4" w:space="0" w:color="auto"/>
              <w:left w:val="single" w:sz="4" w:space="0" w:color="auto"/>
              <w:bottom w:val="single" w:sz="4" w:space="0" w:color="auto"/>
              <w:right w:val="single" w:sz="4" w:space="0" w:color="auto"/>
            </w:tcBorders>
          </w:tcPr>
          <w:p w14:paraId="31B9BA5A" w14:textId="76C098A5"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54CE4">
              <w:rPr>
                <w:lang w:val="ru-RU"/>
              </w:rPr>
              <w:t xml:space="preserve">Разъемы для оптического кабеля (коннекторы) </w:t>
            </w:r>
          </w:p>
        </w:tc>
        <w:tc>
          <w:tcPr>
            <w:tcW w:w="1800" w:type="dxa"/>
            <w:vAlign w:val="center"/>
          </w:tcPr>
          <w:p w14:paraId="3D2ED175"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48264946" w14:textId="7FAA7134"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Тип: разъем для волоконно-оптического кабеля (</w:t>
            </w:r>
            <w:r w:rsidRPr="007C0982">
              <w:rPr>
                <w:rFonts w:ascii="Arial" w:eastAsia="Times New Roman" w:hAnsi="Arial" w:cs="Arial"/>
                <w:color w:val="1F1F1F"/>
                <w:bdr w:val="none" w:sz="0" w:space="0" w:color="auto" w:frame="1"/>
              </w:rPr>
              <w:t>fiber</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optic</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connector</w:t>
            </w:r>
            <w:r w:rsidRPr="007C0982">
              <w:rPr>
                <w:rFonts w:ascii="Arial" w:eastAsia="Times New Roman" w:hAnsi="Arial" w:cs="Arial"/>
                <w:color w:val="1F1F1F"/>
                <w:bdr w:val="none" w:sz="0" w:space="0" w:color="auto" w:frame="1"/>
                <w:lang w:val="ru-RU"/>
              </w:rPr>
              <w:t xml:space="preserve">); Типы разъемов: </w:t>
            </w:r>
            <w:r w:rsidRPr="007C0982">
              <w:rPr>
                <w:rFonts w:ascii="Arial" w:eastAsia="Times New Roman" w:hAnsi="Arial" w:cs="Arial"/>
                <w:color w:val="1F1F1F"/>
                <w:bdr w:val="none" w:sz="0" w:space="0" w:color="auto" w:frame="1"/>
              </w:rPr>
              <w:t>SC</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LC</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ST</w:t>
            </w:r>
            <w:r w:rsidRPr="007C0982">
              <w:rPr>
                <w:rFonts w:ascii="Arial" w:eastAsia="Times New Roman" w:hAnsi="Arial" w:cs="Arial"/>
                <w:color w:val="1F1F1F"/>
                <w:bdr w:val="none" w:sz="0" w:space="0" w:color="auto" w:frame="1"/>
                <w:lang w:val="ru-RU"/>
              </w:rPr>
              <w:t xml:space="preserve"> или </w:t>
            </w:r>
            <w:r w:rsidRPr="007C0982">
              <w:rPr>
                <w:rFonts w:ascii="Arial" w:eastAsia="Times New Roman" w:hAnsi="Arial" w:cs="Arial"/>
                <w:color w:val="1F1F1F"/>
                <w:bdr w:val="none" w:sz="0" w:space="0" w:color="auto" w:frame="1"/>
              </w:rPr>
              <w:t>FC</w:t>
            </w:r>
            <w:r w:rsidRPr="007C0982">
              <w:rPr>
                <w:rFonts w:ascii="Arial" w:eastAsia="Times New Roman" w:hAnsi="Arial" w:cs="Arial"/>
                <w:color w:val="1F1F1F"/>
                <w:bdr w:val="none" w:sz="0" w:space="0" w:color="auto" w:frame="1"/>
                <w:lang w:val="ru-RU"/>
              </w:rPr>
              <w:t xml:space="preserve">; Тип волокна: совместим с </w:t>
            </w:r>
            <w:r w:rsidRPr="007C0982">
              <w:rPr>
                <w:rFonts w:ascii="Arial" w:eastAsia="Times New Roman" w:hAnsi="Arial" w:cs="Arial"/>
                <w:color w:val="1F1F1F"/>
                <w:bdr w:val="none" w:sz="0" w:space="0" w:color="auto" w:frame="1"/>
              </w:rPr>
              <w:t>Singlemode</w:t>
            </w:r>
            <w:r w:rsidRPr="007C0982">
              <w:rPr>
                <w:rFonts w:ascii="Arial" w:eastAsia="Times New Roman" w:hAnsi="Arial" w:cs="Arial"/>
                <w:color w:val="1F1F1F"/>
                <w:bdr w:val="none" w:sz="0" w:space="0" w:color="auto" w:frame="1"/>
                <w:lang w:val="ru-RU"/>
              </w:rPr>
              <w:t xml:space="preserve"> и </w:t>
            </w:r>
            <w:r w:rsidRPr="007C0982">
              <w:rPr>
                <w:rFonts w:ascii="Arial" w:eastAsia="Times New Roman" w:hAnsi="Arial" w:cs="Arial"/>
                <w:color w:val="1F1F1F"/>
                <w:bdr w:val="none" w:sz="0" w:space="0" w:color="auto" w:frame="1"/>
              </w:rPr>
              <w:t>Multimode</w:t>
            </w:r>
            <w:r w:rsidRPr="007C0982">
              <w:rPr>
                <w:rFonts w:ascii="Arial" w:eastAsia="Times New Roman" w:hAnsi="Arial" w:cs="Arial"/>
                <w:color w:val="1F1F1F"/>
                <w:lang w:val="ru-RU"/>
              </w:rPr>
              <w:t xml:space="preserve"> </w:t>
            </w:r>
          </w:p>
        </w:tc>
        <w:tc>
          <w:tcPr>
            <w:tcW w:w="1085" w:type="dxa"/>
          </w:tcPr>
          <w:p w14:paraId="7FD5DF1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4ADD4FD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74C27E6"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2FA358A7"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288CDE0E"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3F2F7B54"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55C6CD6F" w14:textId="77777777" w:rsidTr="002A2344">
        <w:trPr>
          <w:gridAfter w:val="1"/>
          <w:wAfter w:w="14" w:type="dxa"/>
          <w:trHeight w:val="246"/>
          <w:jc w:val="center"/>
        </w:trPr>
        <w:tc>
          <w:tcPr>
            <w:tcW w:w="715" w:type="dxa"/>
            <w:vAlign w:val="center"/>
          </w:tcPr>
          <w:p w14:paraId="59C5576E"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02B7F167" w14:textId="375169A6"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38341130</w:t>
            </w:r>
          </w:p>
        </w:tc>
        <w:tc>
          <w:tcPr>
            <w:tcW w:w="1980" w:type="dxa"/>
            <w:tcBorders>
              <w:top w:val="single" w:sz="4" w:space="0" w:color="auto"/>
              <w:left w:val="single" w:sz="4" w:space="0" w:color="auto"/>
              <w:bottom w:val="single" w:sz="4" w:space="0" w:color="auto"/>
              <w:right w:val="single" w:sz="4" w:space="0" w:color="auto"/>
            </w:tcBorders>
          </w:tcPr>
          <w:p w14:paraId="65B4B91C" w14:textId="55ACF3F1"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Линейный тестер </w:t>
            </w:r>
          </w:p>
        </w:tc>
        <w:tc>
          <w:tcPr>
            <w:tcW w:w="1800" w:type="dxa"/>
            <w:vAlign w:val="center"/>
          </w:tcPr>
          <w:p w14:paraId="612E45F5"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473EB03B" w14:textId="48C5E0C9"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54CE4">
              <w:rPr>
                <w:rFonts w:ascii="Arial" w:eastAsia="Times New Roman" w:hAnsi="Arial" w:cs="Arial"/>
                <w:color w:val="1F1F1F"/>
                <w:bdr w:val="none" w:sz="0" w:space="0" w:color="auto" w:frame="1"/>
                <w:lang w:val="ru-RU"/>
              </w:rPr>
              <w:t xml:space="preserve">Проверяет </w:t>
            </w:r>
            <w:r w:rsidRPr="007C0982">
              <w:rPr>
                <w:rFonts w:ascii="Arial" w:eastAsia="Times New Roman" w:hAnsi="Arial" w:cs="Arial"/>
                <w:color w:val="1F1F1F"/>
                <w:bdr w:val="none" w:sz="0" w:space="0" w:color="auto" w:frame="1"/>
              </w:rPr>
              <w:t>Ethernet</w:t>
            </w:r>
            <w:r w:rsidRPr="00554CE4">
              <w:rPr>
                <w:rFonts w:ascii="Arial" w:eastAsia="Times New Roman" w:hAnsi="Arial" w:cs="Arial"/>
                <w:color w:val="1F1F1F"/>
                <w:bdr w:val="none" w:sz="0" w:space="0" w:color="auto" w:frame="1"/>
                <w:lang w:val="ru-RU"/>
              </w:rPr>
              <w:t xml:space="preserve"> кабели </w:t>
            </w:r>
            <w:r w:rsidRPr="007C0982">
              <w:rPr>
                <w:rFonts w:ascii="Arial" w:eastAsia="Times New Roman" w:hAnsi="Arial" w:cs="Arial"/>
                <w:color w:val="1F1F1F"/>
                <w:bdr w:val="none" w:sz="0" w:space="0" w:color="auto" w:frame="1"/>
              </w:rPr>
              <w:t>UTP</w:t>
            </w:r>
            <w:r w:rsidRPr="00554CE4">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FTP</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Cat</w:t>
            </w:r>
            <w:r w:rsidRPr="00554CE4">
              <w:rPr>
                <w:rFonts w:ascii="Arial" w:eastAsia="Times New Roman" w:hAnsi="Arial" w:cs="Arial"/>
                <w:color w:val="1F1F1F"/>
                <w:bdr w:val="none" w:sz="0" w:space="0" w:color="auto" w:frame="1"/>
                <w:lang w:val="ru-RU"/>
              </w:rPr>
              <w:t xml:space="preserve">5, </w:t>
            </w:r>
            <w:r w:rsidRPr="007C0982">
              <w:rPr>
                <w:rFonts w:ascii="Arial" w:eastAsia="Times New Roman" w:hAnsi="Arial" w:cs="Arial"/>
                <w:color w:val="1F1F1F"/>
                <w:bdr w:val="none" w:sz="0" w:space="0" w:color="auto" w:frame="1"/>
              </w:rPr>
              <w:t>Cat</w:t>
            </w:r>
            <w:r w:rsidRPr="00554CE4">
              <w:rPr>
                <w:rFonts w:ascii="Arial" w:eastAsia="Times New Roman" w:hAnsi="Arial" w:cs="Arial"/>
                <w:color w:val="1F1F1F"/>
                <w:bdr w:val="none" w:sz="0" w:space="0" w:color="auto" w:frame="1"/>
                <w:lang w:val="ru-RU"/>
              </w:rPr>
              <w:t>5</w:t>
            </w:r>
            <w:r w:rsidRPr="007C0982">
              <w:rPr>
                <w:rFonts w:ascii="Arial" w:eastAsia="Times New Roman" w:hAnsi="Arial" w:cs="Arial"/>
                <w:color w:val="1F1F1F"/>
                <w:bdr w:val="none" w:sz="0" w:space="0" w:color="auto" w:frame="1"/>
              </w:rPr>
              <w:t>e</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Cat</w:t>
            </w:r>
            <w:r w:rsidRPr="00554CE4">
              <w:rPr>
                <w:rFonts w:ascii="Arial" w:eastAsia="Times New Roman" w:hAnsi="Arial" w:cs="Arial"/>
                <w:color w:val="1F1F1F"/>
                <w:bdr w:val="none" w:sz="0" w:space="0" w:color="auto" w:frame="1"/>
                <w:lang w:val="ru-RU"/>
              </w:rPr>
              <w:t xml:space="preserve">6); Работает с разъемами </w:t>
            </w:r>
            <w:r w:rsidRPr="007C0982">
              <w:rPr>
                <w:rFonts w:ascii="Arial" w:eastAsia="Times New Roman" w:hAnsi="Arial" w:cs="Arial"/>
                <w:color w:val="1F1F1F"/>
                <w:bdr w:val="none" w:sz="0" w:space="0" w:color="auto" w:frame="1"/>
              </w:rPr>
              <w:t>RJ</w:t>
            </w:r>
            <w:r w:rsidRPr="00554CE4">
              <w:rPr>
                <w:rFonts w:ascii="Arial" w:eastAsia="Times New Roman" w:hAnsi="Arial" w:cs="Arial"/>
                <w:color w:val="1F1F1F"/>
                <w:bdr w:val="none" w:sz="0" w:space="0" w:color="auto" w:frame="1"/>
                <w:lang w:val="ru-RU"/>
              </w:rPr>
              <w:t xml:space="preserve">45 и </w:t>
            </w:r>
            <w:r w:rsidRPr="007C0982">
              <w:rPr>
                <w:rFonts w:ascii="Arial" w:eastAsia="Times New Roman" w:hAnsi="Arial" w:cs="Arial"/>
                <w:color w:val="1F1F1F"/>
                <w:bdr w:val="none" w:sz="0" w:space="0" w:color="auto" w:frame="1"/>
              </w:rPr>
              <w:t>RJ</w:t>
            </w:r>
            <w:r w:rsidRPr="00554CE4">
              <w:rPr>
                <w:rFonts w:ascii="Arial" w:eastAsia="Times New Roman" w:hAnsi="Arial" w:cs="Arial"/>
                <w:color w:val="1F1F1F"/>
                <w:bdr w:val="none" w:sz="0" w:space="0" w:color="auto" w:frame="1"/>
                <w:lang w:val="ru-RU"/>
              </w:rPr>
              <w:t xml:space="preserve">11; </w:t>
            </w:r>
            <w:r w:rsidRPr="00554CE4">
              <w:rPr>
                <w:rFonts w:ascii="Segoe UI Symbol" w:eastAsia="Times New Roman" w:hAnsi="Segoe UI Symbol" w:cs="Segoe UI Symbol"/>
                <w:color w:val="1F1F1F"/>
                <w:bdr w:val="none" w:sz="0" w:space="0" w:color="auto" w:frame="1"/>
                <w:lang w:val="ru-RU"/>
              </w:rPr>
              <w:t>✔</w:t>
            </w:r>
            <w:r w:rsidRPr="00554CE4">
              <w:rPr>
                <w:rFonts w:ascii="Arial" w:eastAsia="Times New Roman" w:hAnsi="Arial" w:cs="Arial"/>
                <w:color w:val="1F1F1F"/>
                <w:bdr w:val="none" w:sz="0" w:space="0" w:color="auto" w:frame="1"/>
                <w:lang w:val="ru-RU"/>
              </w:rPr>
              <w:t xml:space="preserve"> Обнаруживает: обрыв цепи (</w:t>
            </w:r>
            <w:r w:rsidRPr="007C0982">
              <w:rPr>
                <w:rFonts w:ascii="Arial" w:eastAsia="Times New Roman" w:hAnsi="Arial" w:cs="Arial"/>
                <w:color w:val="1F1F1F"/>
                <w:bdr w:val="none" w:sz="0" w:space="0" w:color="auto" w:frame="1"/>
              </w:rPr>
              <w:t>open</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circuit</w:t>
            </w:r>
            <w:r w:rsidRPr="00554CE4">
              <w:rPr>
                <w:rFonts w:ascii="Arial" w:eastAsia="Times New Roman" w:hAnsi="Arial" w:cs="Arial"/>
                <w:color w:val="1F1F1F"/>
                <w:bdr w:val="none" w:sz="0" w:space="0" w:color="auto" w:frame="1"/>
                <w:lang w:val="ru-RU"/>
              </w:rPr>
              <w:t>), короткое замыкание (</w:t>
            </w:r>
            <w:r w:rsidRPr="007C0982">
              <w:rPr>
                <w:rFonts w:ascii="Arial" w:eastAsia="Times New Roman" w:hAnsi="Arial" w:cs="Arial"/>
                <w:color w:val="1F1F1F"/>
                <w:bdr w:val="none" w:sz="0" w:space="0" w:color="auto" w:frame="1"/>
              </w:rPr>
              <w:t>short</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circuit</w:t>
            </w:r>
            <w:r w:rsidRPr="00554CE4">
              <w:rPr>
                <w:rFonts w:ascii="Arial" w:eastAsia="Times New Roman" w:hAnsi="Arial" w:cs="Arial"/>
                <w:color w:val="1F1F1F"/>
                <w:bdr w:val="none" w:sz="0" w:space="0" w:color="auto" w:frame="1"/>
                <w:lang w:val="ru-RU"/>
              </w:rPr>
              <w:t>), неправильную разводку (</w:t>
            </w:r>
            <w:r w:rsidRPr="007C0982">
              <w:rPr>
                <w:rFonts w:ascii="Arial" w:eastAsia="Times New Roman" w:hAnsi="Arial" w:cs="Arial"/>
                <w:color w:val="1F1F1F"/>
                <w:bdr w:val="none" w:sz="0" w:space="0" w:color="auto" w:frame="1"/>
              </w:rPr>
              <w:t>miswire</w:t>
            </w:r>
            <w:r w:rsidRPr="00554CE4">
              <w:rPr>
                <w:rFonts w:ascii="Arial" w:eastAsia="Times New Roman" w:hAnsi="Arial" w:cs="Arial"/>
                <w:color w:val="1F1F1F"/>
                <w:bdr w:val="none" w:sz="0" w:space="0" w:color="auto" w:frame="1"/>
                <w:lang w:val="ru-RU"/>
              </w:rPr>
              <w:t>), перекрестное соединение (</w:t>
            </w:r>
            <w:r w:rsidRPr="007C0982">
              <w:rPr>
                <w:rFonts w:ascii="Arial" w:eastAsia="Times New Roman" w:hAnsi="Arial" w:cs="Arial"/>
                <w:color w:val="1F1F1F"/>
                <w:bdr w:val="none" w:sz="0" w:space="0" w:color="auto" w:frame="1"/>
              </w:rPr>
              <w:t>cross</w:t>
            </w:r>
            <w:r w:rsidRPr="00554CE4">
              <w:rPr>
                <w:rFonts w:ascii="Arial" w:eastAsia="Times New Roman" w:hAnsi="Arial" w:cs="Arial"/>
                <w:color w:val="1F1F1F"/>
                <w:bdr w:val="none" w:sz="0" w:space="0" w:color="auto" w:frame="1"/>
                <w:lang w:val="ru-RU"/>
              </w:rPr>
              <w:t xml:space="preserve">); </w:t>
            </w:r>
            <w:r w:rsidRPr="00554CE4">
              <w:rPr>
                <w:rFonts w:ascii="Segoe UI Symbol" w:eastAsia="Times New Roman" w:hAnsi="Segoe UI Symbol" w:cs="Segoe UI Symbol"/>
                <w:color w:val="1F1F1F"/>
                <w:bdr w:val="none" w:sz="0" w:space="0" w:color="auto" w:frame="1"/>
                <w:lang w:val="ru-RU"/>
              </w:rPr>
              <w:t>✔</w:t>
            </w:r>
            <w:r w:rsidRPr="00554CE4">
              <w:rPr>
                <w:rFonts w:ascii="Arial" w:eastAsia="Times New Roman" w:hAnsi="Arial" w:cs="Arial"/>
                <w:color w:val="1F1F1F"/>
                <w:bdr w:val="none" w:sz="0" w:space="0" w:color="auto" w:frame="1"/>
                <w:lang w:val="ru-RU"/>
              </w:rPr>
              <w:t xml:space="preserve"> Отображает статус каждого провода с помощью </w:t>
            </w:r>
            <w:r w:rsidRPr="007C0982">
              <w:rPr>
                <w:rFonts w:ascii="Arial" w:eastAsia="Times New Roman" w:hAnsi="Arial" w:cs="Arial"/>
                <w:color w:val="1F1F1F"/>
                <w:bdr w:val="none" w:sz="0" w:space="0" w:color="auto" w:frame="1"/>
              </w:rPr>
              <w:t>LED</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lang w:val="ru-RU"/>
              </w:rPr>
              <w:lastRenderedPageBreak/>
              <w:t xml:space="preserve">индикаторов; </w:t>
            </w:r>
            <w:r w:rsidRPr="007C0982">
              <w:rPr>
                <w:rFonts w:ascii="Segoe UI Symbol" w:eastAsia="Times New Roman" w:hAnsi="Segoe UI Symbol" w:cs="Segoe UI Symbol"/>
                <w:color w:val="1F1F1F"/>
                <w:bdr w:val="none" w:sz="0" w:space="0" w:color="auto" w:frame="1"/>
                <w:lang w:val="ru-RU"/>
              </w:rPr>
              <w:t>✔</w:t>
            </w:r>
            <w:r w:rsidRPr="007C0982">
              <w:rPr>
                <w:rFonts w:ascii="Arial" w:eastAsia="Times New Roman" w:hAnsi="Arial" w:cs="Arial"/>
                <w:color w:val="1F1F1F"/>
                <w:bdr w:val="none" w:sz="0" w:space="0" w:color="auto" w:frame="1"/>
                <w:lang w:val="ru-RU"/>
              </w:rPr>
              <w:t xml:space="preserve"> Имеет основной и удаленный (</w:t>
            </w:r>
            <w:r w:rsidRPr="007C0982">
              <w:rPr>
                <w:rFonts w:ascii="Arial" w:eastAsia="Times New Roman" w:hAnsi="Arial" w:cs="Arial"/>
                <w:color w:val="1F1F1F"/>
                <w:bdr w:val="none" w:sz="0" w:space="0" w:color="auto" w:frame="1"/>
              </w:rPr>
              <w:t>remote</w:t>
            </w:r>
            <w:r w:rsidRPr="007C0982">
              <w:rPr>
                <w:rFonts w:ascii="Arial" w:eastAsia="Times New Roman" w:hAnsi="Arial" w:cs="Arial"/>
                <w:color w:val="1F1F1F"/>
                <w:bdr w:val="none" w:sz="0" w:space="0" w:color="auto" w:frame="1"/>
                <w:lang w:val="ru-RU"/>
              </w:rPr>
              <w:t xml:space="preserve">) модули для проверки длинных линий; </w:t>
            </w:r>
            <w:r w:rsidRPr="007C0982">
              <w:rPr>
                <w:rFonts w:ascii="Segoe UI Symbol" w:eastAsia="Times New Roman" w:hAnsi="Segoe UI Symbol" w:cs="Segoe UI Symbol"/>
                <w:color w:val="1F1F1F"/>
                <w:bdr w:val="none" w:sz="0" w:space="0" w:color="auto" w:frame="1"/>
                <w:lang w:val="ru-RU"/>
              </w:rPr>
              <w:t>✔</w:t>
            </w:r>
            <w:r w:rsidRPr="007C0982">
              <w:rPr>
                <w:rFonts w:ascii="Arial" w:eastAsia="Times New Roman" w:hAnsi="Arial" w:cs="Arial"/>
                <w:color w:val="1F1F1F"/>
                <w:bdr w:val="none" w:sz="0" w:space="0" w:color="auto" w:frame="1"/>
                <w:lang w:val="ru-RU"/>
              </w:rPr>
              <w:t xml:space="preserve"> Питание: батарея 9</w:t>
            </w:r>
            <w:r w:rsidRPr="007C0982">
              <w:rPr>
                <w:rFonts w:ascii="Arial" w:eastAsia="Times New Roman" w:hAnsi="Arial" w:cs="Arial"/>
                <w:color w:val="1F1F1F"/>
                <w:bdr w:val="none" w:sz="0" w:space="0" w:color="auto" w:frame="1"/>
              </w:rPr>
              <w:t>V</w:t>
            </w:r>
            <w:r w:rsidRPr="007C0982">
              <w:rPr>
                <w:rFonts w:ascii="Arial" w:eastAsia="Times New Roman" w:hAnsi="Arial" w:cs="Arial"/>
                <w:color w:val="1F1F1F"/>
                <w:bdr w:val="none" w:sz="0" w:space="0" w:color="auto" w:frame="1"/>
                <w:lang w:val="ru-RU"/>
              </w:rPr>
              <w:t xml:space="preserve">; </w:t>
            </w:r>
            <w:r w:rsidRPr="007C0982">
              <w:rPr>
                <w:rFonts w:ascii="Segoe UI Symbol" w:eastAsia="Times New Roman" w:hAnsi="Segoe UI Symbol" w:cs="Segoe UI Symbol"/>
                <w:color w:val="1F1F1F"/>
                <w:bdr w:val="none" w:sz="0" w:space="0" w:color="auto" w:frame="1"/>
                <w:lang w:val="ru-RU"/>
              </w:rPr>
              <w:t>✔</w:t>
            </w:r>
            <w:r w:rsidRPr="007C0982">
              <w:rPr>
                <w:rFonts w:ascii="Arial" w:eastAsia="Times New Roman" w:hAnsi="Arial" w:cs="Arial"/>
                <w:color w:val="1F1F1F"/>
                <w:bdr w:val="none" w:sz="0" w:space="0" w:color="auto" w:frame="1"/>
                <w:lang w:val="ru-RU"/>
              </w:rPr>
              <w:t xml:space="preserve"> Подходит для тестирования кабелей длиной до ~300 метров</w:t>
            </w:r>
            <w:r w:rsidRPr="007C0982">
              <w:rPr>
                <w:rFonts w:ascii="Arial" w:eastAsia="Times New Roman" w:hAnsi="Arial" w:cs="Arial"/>
                <w:color w:val="1F1F1F"/>
                <w:lang w:val="ru-RU"/>
              </w:rPr>
              <w:t xml:space="preserve"> </w:t>
            </w:r>
          </w:p>
        </w:tc>
        <w:tc>
          <w:tcPr>
            <w:tcW w:w="1085" w:type="dxa"/>
          </w:tcPr>
          <w:p w14:paraId="4AFB944F"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3075827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71B4BC0"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5D35DEE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76B49802"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09387400"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68BCFA99" w14:textId="77777777" w:rsidTr="002A2344">
        <w:trPr>
          <w:gridAfter w:val="1"/>
          <w:wAfter w:w="14" w:type="dxa"/>
          <w:trHeight w:val="246"/>
          <w:jc w:val="center"/>
        </w:trPr>
        <w:tc>
          <w:tcPr>
            <w:tcW w:w="715" w:type="dxa"/>
            <w:vAlign w:val="center"/>
          </w:tcPr>
          <w:p w14:paraId="4C2F8CE5"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573D0CE0" w14:textId="494EE1C4"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32422100</w:t>
            </w:r>
          </w:p>
        </w:tc>
        <w:tc>
          <w:tcPr>
            <w:tcW w:w="1980" w:type="dxa"/>
            <w:tcBorders>
              <w:top w:val="single" w:sz="4" w:space="0" w:color="auto"/>
              <w:left w:val="single" w:sz="4" w:space="0" w:color="auto"/>
              <w:bottom w:val="single" w:sz="4" w:space="0" w:color="auto"/>
              <w:right w:val="single" w:sz="4" w:space="0" w:color="auto"/>
            </w:tcBorders>
          </w:tcPr>
          <w:p w14:paraId="5C23C57D" w14:textId="67174415"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54CE4">
              <w:rPr>
                <w:lang w:val="ru-RU"/>
              </w:rPr>
              <w:t>Внешний жесткий диск 2</w:t>
            </w:r>
            <w:r w:rsidRPr="00506322">
              <w:t>TB</w:t>
            </w:r>
            <w:r w:rsidRPr="00554CE4">
              <w:rPr>
                <w:lang w:val="ru-RU"/>
              </w:rPr>
              <w:t xml:space="preserve"> </w:t>
            </w:r>
            <w:r w:rsidRPr="00506322">
              <w:t>SSD</w:t>
            </w:r>
            <w:r w:rsidRPr="00554CE4">
              <w:rPr>
                <w:lang w:val="ru-RU"/>
              </w:rPr>
              <w:t xml:space="preserve"> </w:t>
            </w:r>
            <w:r w:rsidRPr="00506322">
              <w:t>m</w:t>
            </w:r>
            <w:r w:rsidRPr="00554CE4">
              <w:rPr>
                <w:lang w:val="ru-RU"/>
              </w:rPr>
              <w:t xml:space="preserve">2 </w:t>
            </w:r>
          </w:p>
        </w:tc>
        <w:tc>
          <w:tcPr>
            <w:tcW w:w="1800" w:type="dxa"/>
            <w:vAlign w:val="center"/>
          </w:tcPr>
          <w:p w14:paraId="635C3DA0"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64B50E92" w14:textId="6A4D5376"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Объем: не менее 2 ТБ; Интерфейс: не менее </w:t>
            </w:r>
            <w:r w:rsidRPr="007C0982">
              <w:rPr>
                <w:rFonts w:ascii="Arial" w:eastAsia="Times New Roman" w:hAnsi="Arial" w:cs="Arial"/>
                <w:color w:val="1F1F1F"/>
                <w:bdr w:val="none" w:sz="0" w:space="0" w:color="auto" w:frame="1"/>
              </w:rPr>
              <w:t>USB</w:t>
            </w:r>
            <w:r w:rsidRPr="007C0982">
              <w:rPr>
                <w:rFonts w:ascii="Arial" w:eastAsia="Times New Roman" w:hAnsi="Arial" w:cs="Arial"/>
                <w:color w:val="1F1F1F"/>
                <w:bdr w:val="none" w:sz="0" w:space="0" w:color="auto" w:frame="1"/>
                <w:lang w:val="ru-RU"/>
              </w:rPr>
              <w:t xml:space="preserve"> 3.0; Интерфейс подключения к компьютеру: </w:t>
            </w:r>
            <w:r w:rsidRPr="007C0982">
              <w:rPr>
                <w:rFonts w:ascii="Arial" w:eastAsia="Times New Roman" w:hAnsi="Arial" w:cs="Arial"/>
                <w:color w:val="1F1F1F"/>
                <w:bdr w:val="none" w:sz="0" w:space="0" w:color="auto" w:frame="1"/>
              </w:rPr>
              <w:t>USB</w:t>
            </w:r>
            <w:r w:rsidRPr="007C0982">
              <w:rPr>
                <w:rFonts w:ascii="Arial" w:eastAsia="Times New Roman" w:hAnsi="Arial" w:cs="Arial"/>
                <w:color w:val="1F1F1F"/>
                <w:bdr w:val="none" w:sz="0" w:space="0" w:color="auto" w:frame="1"/>
                <w:lang w:val="ru-RU"/>
              </w:rPr>
              <w:t>; Соединительный кабель в комплекте</w:t>
            </w:r>
            <w:r w:rsidRPr="007C0982">
              <w:rPr>
                <w:rFonts w:ascii="Arial" w:eastAsia="Times New Roman" w:hAnsi="Arial" w:cs="Arial"/>
                <w:color w:val="1F1F1F"/>
                <w:lang w:val="ru-RU"/>
              </w:rPr>
              <w:t xml:space="preserve"> </w:t>
            </w:r>
          </w:p>
        </w:tc>
        <w:tc>
          <w:tcPr>
            <w:tcW w:w="1085" w:type="dxa"/>
          </w:tcPr>
          <w:p w14:paraId="10FCE304"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509DBA1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DF9C41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1E3E911"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1F70F4B0"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4B67D0AB"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1BDA31B3" w14:textId="77777777" w:rsidTr="002A2344">
        <w:trPr>
          <w:gridAfter w:val="1"/>
          <w:wAfter w:w="14" w:type="dxa"/>
          <w:trHeight w:val="246"/>
          <w:jc w:val="center"/>
        </w:trPr>
        <w:tc>
          <w:tcPr>
            <w:tcW w:w="715" w:type="dxa"/>
            <w:vAlign w:val="center"/>
          </w:tcPr>
          <w:p w14:paraId="549C1CB2"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0405CA56" w14:textId="7237FB96"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32561200/4</w:t>
            </w:r>
          </w:p>
        </w:tc>
        <w:tc>
          <w:tcPr>
            <w:tcW w:w="1980" w:type="dxa"/>
            <w:tcBorders>
              <w:top w:val="single" w:sz="4" w:space="0" w:color="auto"/>
              <w:left w:val="single" w:sz="4" w:space="0" w:color="auto"/>
              <w:bottom w:val="single" w:sz="4" w:space="0" w:color="auto"/>
              <w:right w:val="single" w:sz="4" w:space="0" w:color="auto"/>
            </w:tcBorders>
          </w:tcPr>
          <w:p w14:paraId="6D2FE768" w14:textId="029BCA2D"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HDD 4TB </w:t>
            </w:r>
          </w:p>
        </w:tc>
        <w:tc>
          <w:tcPr>
            <w:tcW w:w="1800" w:type="dxa"/>
            <w:vAlign w:val="center"/>
          </w:tcPr>
          <w:p w14:paraId="61CD7A6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22DD20AD" w14:textId="3387CAE8"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Тип: внутренний жесткий диск (</w:t>
            </w:r>
            <w:r w:rsidRPr="007C0982">
              <w:rPr>
                <w:rFonts w:ascii="Arial" w:eastAsia="Times New Roman" w:hAnsi="Arial" w:cs="Arial"/>
                <w:color w:val="1F1F1F"/>
                <w:bdr w:val="none" w:sz="0" w:space="0" w:color="auto" w:frame="1"/>
              </w:rPr>
              <w:t>HDD</w:t>
            </w:r>
            <w:r w:rsidRPr="007C0982">
              <w:rPr>
                <w:rFonts w:ascii="Arial" w:eastAsia="Times New Roman" w:hAnsi="Arial" w:cs="Arial"/>
                <w:color w:val="1F1F1F"/>
                <w:bdr w:val="none" w:sz="0" w:space="0" w:color="auto" w:frame="1"/>
                <w:lang w:val="ru-RU"/>
              </w:rPr>
              <w:t xml:space="preserve">); Объем: 4 </w:t>
            </w:r>
            <w:r w:rsidRPr="007C0982">
              <w:rPr>
                <w:rFonts w:ascii="Arial" w:eastAsia="Times New Roman" w:hAnsi="Arial" w:cs="Arial"/>
                <w:color w:val="1F1F1F"/>
                <w:bdr w:val="none" w:sz="0" w:space="0" w:color="auto" w:frame="1"/>
              </w:rPr>
              <w:t>TB</w:t>
            </w:r>
            <w:r w:rsidRPr="007C0982">
              <w:rPr>
                <w:rFonts w:ascii="Arial" w:eastAsia="Times New Roman" w:hAnsi="Arial" w:cs="Arial"/>
                <w:color w:val="1F1F1F"/>
                <w:bdr w:val="none" w:sz="0" w:space="0" w:color="auto" w:frame="1"/>
                <w:lang w:val="ru-RU"/>
              </w:rPr>
              <w:t xml:space="preserve">; Интерфейс: </w:t>
            </w:r>
            <w:r w:rsidRPr="007C0982">
              <w:rPr>
                <w:rFonts w:ascii="Arial" w:eastAsia="Times New Roman" w:hAnsi="Arial" w:cs="Arial"/>
                <w:color w:val="1F1F1F"/>
                <w:bdr w:val="none" w:sz="0" w:space="0" w:color="auto" w:frame="1"/>
              </w:rPr>
              <w:t>SATA</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III</w:t>
            </w:r>
            <w:r w:rsidRPr="007C0982">
              <w:rPr>
                <w:rFonts w:ascii="Arial" w:eastAsia="Times New Roman" w:hAnsi="Arial" w:cs="Arial"/>
                <w:color w:val="1F1F1F"/>
                <w:bdr w:val="none" w:sz="0" w:space="0" w:color="auto" w:frame="1"/>
                <w:lang w:val="ru-RU"/>
              </w:rPr>
              <w:t xml:space="preserve"> (6 </w:t>
            </w:r>
            <w:r w:rsidRPr="007C0982">
              <w:rPr>
                <w:rFonts w:ascii="Arial" w:eastAsia="Times New Roman" w:hAnsi="Arial" w:cs="Arial"/>
                <w:color w:val="1F1F1F"/>
                <w:bdr w:val="none" w:sz="0" w:space="0" w:color="auto" w:frame="1"/>
              </w:rPr>
              <w:t>Gb</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s</w:t>
            </w:r>
            <w:r w:rsidRPr="007C0982">
              <w:rPr>
                <w:rFonts w:ascii="Arial" w:eastAsia="Times New Roman" w:hAnsi="Arial" w:cs="Arial"/>
                <w:color w:val="1F1F1F"/>
                <w:bdr w:val="none" w:sz="0" w:space="0" w:color="auto" w:frame="1"/>
                <w:lang w:val="ru-RU"/>
              </w:rPr>
              <w:t xml:space="preserve">); Форм-фактор: 3.5 </w:t>
            </w:r>
            <w:r w:rsidRPr="007C0982">
              <w:rPr>
                <w:rFonts w:ascii="Arial" w:eastAsia="Times New Roman" w:hAnsi="Arial" w:cs="Arial"/>
                <w:color w:val="1F1F1F"/>
                <w:bdr w:val="none" w:sz="0" w:space="0" w:color="auto" w:frame="1"/>
              </w:rPr>
              <w:t>inch</w:t>
            </w:r>
            <w:r w:rsidRPr="007C0982">
              <w:rPr>
                <w:rFonts w:ascii="Arial" w:eastAsia="Times New Roman" w:hAnsi="Arial" w:cs="Arial"/>
                <w:color w:val="1F1F1F"/>
                <w:lang w:val="ru-RU"/>
              </w:rPr>
              <w:t xml:space="preserve"> </w:t>
            </w:r>
          </w:p>
        </w:tc>
        <w:tc>
          <w:tcPr>
            <w:tcW w:w="1085" w:type="dxa"/>
          </w:tcPr>
          <w:p w14:paraId="183B583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37B47892"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182482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1E1745E8"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7DE1962A"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524AD500"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75FC346C" w14:textId="77777777" w:rsidTr="002A2344">
        <w:trPr>
          <w:gridAfter w:val="1"/>
          <w:wAfter w:w="14" w:type="dxa"/>
          <w:trHeight w:val="246"/>
          <w:jc w:val="center"/>
        </w:trPr>
        <w:tc>
          <w:tcPr>
            <w:tcW w:w="715" w:type="dxa"/>
            <w:vAlign w:val="center"/>
          </w:tcPr>
          <w:p w14:paraId="526F74A1"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18DA1663" w14:textId="68BB8C18"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32561200/5</w:t>
            </w:r>
          </w:p>
        </w:tc>
        <w:tc>
          <w:tcPr>
            <w:tcW w:w="1980" w:type="dxa"/>
            <w:tcBorders>
              <w:top w:val="single" w:sz="4" w:space="0" w:color="auto"/>
              <w:left w:val="single" w:sz="4" w:space="0" w:color="auto"/>
              <w:bottom w:val="single" w:sz="4" w:space="0" w:color="auto"/>
              <w:right w:val="single" w:sz="4" w:space="0" w:color="auto"/>
            </w:tcBorders>
          </w:tcPr>
          <w:p w14:paraId="01999BE6" w14:textId="2DA7CD15"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HDD 2TB </w:t>
            </w:r>
          </w:p>
        </w:tc>
        <w:tc>
          <w:tcPr>
            <w:tcW w:w="1800" w:type="dxa"/>
            <w:vAlign w:val="center"/>
          </w:tcPr>
          <w:p w14:paraId="7CFE886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4BC43DC0" w14:textId="7B7FF57A"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Тип: внутренний жесткий диск (</w:t>
            </w:r>
            <w:r w:rsidRPr="007C0982">
              <w:rPr>
                <w:rFonts w:ascii="Arial" w:eastAsia="Times New Roman" w:hAnsi="Arial" w:cs="Arial"/>
                <w:color w:val="1F1F1F"/>
                <w:bdr w:val="none" w:sz="0" w:space="0" w:color="auto" w:frame="1"/>
              </w:rPr>
              <w:t>HDD</w:t>
            </w:r>
            <w:r w:rsidRPr="007C0982">
              <w:rPr>
                <w:rFonts w:ascii="Arial" w:eastAsia="Times New Roman" w:hAnsi="Arial" w:cs="Arial"/>
                <w:color w:val="1F1F1F"/>
                <w:bdr w:val="none" w:sz="0" w:space="0" w:color="auto" w:frame="1"/>
                <w:lang w:val="ru-RU"/>
              </w:rPr>
              <w:t xml:space="preserve">); Объем: 2 </w:t>
            </w:r>
            <w:r w:rsidRPr="007C0982">
              <w:rPr>
                <w:rFonts w:ascii="Arial" w:eastAsia="Times New Roman" w:hAnsi="Arial" w:cs="Arial"/>
                <w:color w:val="1F1F1F"/>
                <w:bdr w:val="none" w:sz="0" w:space="0" w:color="auto" w:frame="1"/>
              </w:rPr>
              <w:t>TB</w:t>
            </w:r>
            <w:r w:rsidRPr="007C0982">
              <w:rPr>
                <w:rFonts w:ascii="Arial" w:eastAsia="Times New Roman" w:hAnsi="Arial" w:cs="Arial"/>
                <w:color w:val="1F1F1F"/>
                <w:bdr w:val="none" w:sz="0" w:space="0" w:color="auto" w:frame="1"/>
                <w:lang w:val="ru-RU"/>
              </w:rPr>
              <w:t xml:space="preserve">; Интерфейс: </w:t>
            </w:r>
            <w:r w:rsidRPr="007C0982">
              <w:rPr>
                <w:rFonts w:ascii="Arial" w:eastAsia="Times New Roman" w:hAnsi="Arial" w:cs="Arial"/>
                <w:color w:val="1F1F1F"/>
                <w:bdr w:val="none" w:sz="0" w:space="0" w:color="auto" w:frame="1"/>
              </w:rPr>
              <w:t>SATA</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III</w:t>
            </w:r>
            <w:r w:rsidRPr="007C0982">
              <w:rPr>
                <w:rFonts w:ascii="Arial" w:eastAsia="Times New Roman" w:hAnsi="Arial" w:cs="Arial"/>
                <w:color w:val="1F1F1F"/>
                <w:bdr w:val="none" w:sz="0" w:space="0" w:color="auto" w:frame="1"/>
                <w:lang w:val="ru-RU"/>
              </w:rPr>
              <w:t xml:space="preserve"> (6 </w:t>
            </w:r>
            <w:r w:rsidRPr="007C0982">
              <w:rPr>
                <w:rFonts w:ascii="Arial" w:eastAsia="Times New Roman" w:hAnsi="Arial" w:cs="Arial"/>
                <w:color w:val="1F1F1F"/>
                <w:bdr w:val="none" w:sz="0" w:space="0" w:color="auto" w:frame="1"/>
              </w:rPr>
              <w:t>Gb</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s</w:t>
            </w:r>
            <w:r w:rsidRPr="007C0982">
              <w:rPr>
                <w:rFonts w:ascii="Arial" w:eastAsia="Times New Roman" w:hAnsi="Arial" w:cs="Arial"/>
                <w:color w:val="1F1F1F"/>
                <w:bdr w:val="none" w:sz="0" w:space="0" w:color="auto" w:frame="1"/>
                <w:lang w:val="ru-RU"/>
              </w:rPr>
              <w:t xml:space="preserve">); Форм-фактор: 3.5 </w:t>
            </w:r>
            <w:r w:rsidRPr="007C0982">
              <w:rPr>
                <w:rFonts w:ascii="Arial" w:eastAsia="Times New Roman" w:hAnsi="Arial" w:cs="Arial"/>
                <w:color w:val="1F1F1F"/>
                <w:bdr w:val="none" w:sz="0" w:space="0" w:color="auto" w:frame="1"/>
              </w:rPr>
              <w:t>inch</w:t>
            </w:r>
            <w:r w:rsidRPr="007C0982">
              <w:rPr>
                <w:rFonts w:ascii="Arial" w:eastAsia="Times New Roman" w:hAnsi="Arial" w:cs="Arial"/>
                <w:color w:val="1F1F1F"/>
                <w:lang w:val="ru-RU"/>
              </w:rPr>
              <w:t xml:space="preserve"> </w:t>
            </w:r>
          </w:p>
        </w:tc>
        <w:tc>
          <w:tcPr>
            <w:tcW w:w="1085" w:type="dxa"/>
          </w:tcPr>
          <w:p w14:paraId="4281BBB4"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060AB0C6"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632C613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389B3BA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364D1F82"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47BE98E4"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40E1E0CD" w14:textId="77777777" w:rsidTr="002A2344">
        <w:trPr>
          <w:gridAfter w:val="1"/>
          <w:wAfter w:w="14" w:type="dxa"/>
          <w:trHeight w:val="246"/>
          <w:jc w:val="center"/>
        </w:trPr>
        <w:tc>
          <w:tcPr>
            <w:tcW w:w="715" w:type="dxa"/>
            <w:vAlign w:val="center"/>
          </w:tcPr>
          <w:p w14:paraId="6E81800B"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91A2346" w14:textId="7DFA766B"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30192620</w:t>
            </w:r>
          </w:p>
        </w:tc>
        <w:tc>
          <w:tcPr>
            <w:tcW w:w="1980" w:type="dxa"/>
            <w:tcBorders>
              <w:top w:val="single" w:sz="4" w:space="0" w:color="auto"/>
              <w:left w:val="single" w:sz="4" w:space="0" w:color="auto"/>
              <w:bottom w:val="single" w:sz="4" w:space="0" w:color="auto"/>
              <w:right w:val="single" w:sz="4" w:space="0" w:color="auto"/>
            </w:tcBorders>
          </w:tcPr>
          <w:p w14:paraId="7AC8293D" w14:textId="197362F8"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Штатив для видеокамеры </w:t>
            </w:r>
          </w:p>
        </w:tc>
        <w:tc>
          <w:tcPr>
            <w:tcW w:w="1800" w:type="dxa"/>
            <w:vAlign w:val="center"/>
          </w:tcPr>
          <w:p w14:paraId="6BE31041"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00F37AA3" w14:textId="76F9494B"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Тип: штатив-тренога; Максимальная высота: 230 см; Минимальная высота: 60 см; Вес: 2 - 4 кг; Секции ножек: 4 </w:t>
            </w:r>
            <w:r w:rsidRPr="007C0982">
              <w:rPr>
                <w:rFonts w:ascii="Arial" w:eastAsia="Times New Roman" w:hAnsi="Arial" w:cs="Arial"/>
                <w:color w:val="1F1F1F"/>
                <w:bdr w:val="none" w:sz="0" w:space="0" w:color="auto" w:frame="1"/>
                <w:lang w:val="ru-RU"/>
              </w:rPr>
              <w:lastRenderedPageBreak/>
              <w:t xml:space="preserve">сегмента; Механизм фиксации: </w:t>
            </w:r>
            <w:r w:rsidRPr="007C0982">
              <w:rPr>
                <w:rFonts w:ascii="Arial" w:eastAsia="Times New Roman" w:hAnsi="Arial" w:cs="Arial"/>
                <w:color w:val="1F1F1F"/>
                <w:bdr w:val="none" w:sz="0" w:space="0" w:color="auto" w:frame="1"/>
              </w:rPr>
              <w:t>Twist</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lock</w:t>
            </w:r>
            <w:r w:rsidRPr="007C0982">
              <w:rPr>
                <w:rFonts w:ascii="Arial" w:eastAsia="Times New Roman" w:hAnsi="Arial" w:cs="Arial"/>
                <w:color w:val="1F1F1F"/>
                <w:bdr w:val="none" w:sz="0" w:space="0" w:color="auto" w:frame="1"/>
                <w:lang w:val="ru-RU"/>
              </w:rPr>
              <w:t xml:space="preserve"> (поворотный фиксатор); Панорамирование: 360°; Наклон: до 90°; Максимальная нагрузка: до 10 кг; Горизонтальная (</w:t>
            </w:r>
            <w:r w:rsidRPr="007C0982">
              <w:rPr>
                <w:rFonts w:ascii="Arial" w:eastAsia="Times New Roman" w:hAnsi="Arial" w:cs="Arial"/>
                <w:color w:val="1F1F1F"/>
                <w:bdr w:val="none" w:sz="0" w:space="0" w:color="auto" w:frame="1"/>
              </w:rPr>
              <w:t>overhead</w:t>
            </w:r>
            <w:r w:rsidRPr="007C0982">
              <w:rPr>
                <w:rFonts w:ascii="Arial" w:eastAsia="Times New Roman" w:hAnsi="Arial" w:cs="Arial"/>
                <w:color w:val="1F1F1F"/>
                <w:bdr w:val="none" w:sz="0" w:space="0" w:color="auto" w:frame="1"/>
                <w:lang w:val="ru-RU"/>
              </w:rPr>
              <w:t>) съемка: да; Съемный монопод: да (одну ножку можно использовать отдельно как монопод); Регулируемые углы: несколько положений ножек для разных высот</w:t>
            </w:r>
            <w:r w:rsidRPr="007C0982">
              <w:rPr>
                <w:rFonts w:ascii="Arial" w:eastAsia="Times New Roman" w:hAnsi="Arial" w:cs="Arial"/>
                <w:color w:val="1F1F1F"/>
                <w:lang w:val="ru-RU"/>
              </w:rPr>
              <w:t xml:space="preserve"> </w:t>
            </w:r>
          </w:p>
        </w:tc>
        <w:tc>
          <w:tcPr>
            <w:tcW w:w="1085" w:type="dxa"/>
          </w:tcPr>
          <w:p w14:paraId="17B47DC8"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024A2ED6"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72F38A2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4085B39"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4FA04025"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51C9AC3F"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547AD471" w14:textId="77777777" w:rsidTr="002A2344">
        <w:trPr>
          <w:gridAfter w:val="1"/>
          <w:wAfter w:w="14" w:type="dxa"/>
          <w:trHeight w:val="246"/>
          <w:jc w:val="center"/>
        </w:trPr>
        <w:tc>
          <w:tcPr>
            <w:tcW w:w="715" w:type="dxa"/>
            <w:vAlign w:val="center"/>
          </w:tcPr>
          <w:p w14:paraId="1B529AF4"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B0F38E3" w14:textId="0C9DD0D3"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30192620/1</w:t>
            </w:r>
          </w:p>
        </w:tc>
        <w:tc>
          <w:tcPr>
            <w:tcW w:w="1980" w:type="dxa"/>
            <w:tcBorders>
              <w:top w:val="single" w:sz="4" w:space="0" w:color="auto"/>
              <w:left w:val="single" w:sz="4" w:space="0" w:color="auto"/>
              <w:bottom w:val="single" w:sz="4" w:space="0" w:color="auto"/>
              <w:right w:val="single" w:sz="4" w:space="0" w:color="auto"/>
            </w:tcBorders>
          </w:tcPr>
          <w:p w14:paraId="220649CA" w14:textId="7AA88162"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Штатив для видеомикрофона </w:t>
            </w:r>
          </w:p>
        </w:tc>
        <w:tc>
          <w:tcPr>
            <w:tcW w:w="1800" w:type="dxa"/>
            <w:vAlign w:val="center"/>
          </w:tcPr>
          <w:p w14:paraId="66497E62"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2C8251B1" w14:textId="547DCBBD"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Тип: Треножный (</w:t>
            </w:r>
            <w:r w:rsidRPr="007C0982">
              <w:rPr>
                <w:rFonts w:ascii="Arial" w:eastAsia="Times New Roman" w:hAnsi="Arial" w:cs="Arial"/>
                <w:color w:val="1F1F1F"/>
                <w:bdr w:val="none" w:sz="0" w:space="0" w:color="auto" w:frame="1"/>
              </w:rPr>
              <w:t>tripod</w:t>
            </w:r>
            <w:r w:rsidRPr="007C0982">
              <w:rPr>
                <w:rFonts w:ascii="Arial" w:eastAsia="Times New Roman" w:hAnsi="Arial" w:cs="Arial"/>
                <w:color w:val="1F1F1F"/>
                <w:bdr w:val="none" w:sz="0" w:space="0" w:color="auto" w:frame="1"/>
                <w:lang w:val="ru-RU"/>
              </w:rPr>
              <w:t xml:space="preserve">) микрофонный штатив с бум-стойкой (журавль); Материал: Металл; Регулировка высоты: 60 см – 155 см; Длина бум-плеча: 40 см – 75 см; Вращение: регулируемый угол 360°; Противоскользящее покрытие; </w:t>
            </w:r>
            <w:r w:rsidRPr="007C0982">
              <w:rPr>
                <w:rFonts w:ascii="Arial" w:eastAsia="Times New Roman" w:hAnsi="Arial" w:cs="Arial"/>
                <w:color w:val="1F1F1F"/>
                <w:bdr w:val="none" w:sz="0" w:space="0" w:color="auto" w:frame="1"/>
              </w:rPr>
              <w:t>Boom</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Arm</w:t>
            </w:r>
            <w:r w:rsidRPr="007C0982">
              <w:rPr>
                <w:rFonts w:ascii="Arial" w:eastAsia="Times New Roman" w:hAnsi="Arial" w:cs="Arial"/>
                <w:color w:val="1F1F1F"/>
                <w:bdr w:val="none" w:sz="0" w:space="0" w:color="auto" w:frame="1"/>
                <w:lang w:val="ru-RU"/>
              </w:rPr>
              <w:t xml:space="preserve"> (плечо): регулируемое и съемное. Можно трансформировать в прямой (</w:t>
            </w:r>
            <w:r w:rsidRPr="007C0982">
              <w:rPr>
                <w:rFonts w:ascii="Arial" w:eastAsia="Times New Roman" w:hAnsi="Arial" w:cs="Arial"/>
                <w:color w:val="1F1F1F"/>
                <w:bdr w:val="none" w:sz="0" w:space="0" w:color="auto" w:frame="1"/>
              </w:rPr>
              <w:t>straight</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lang w:val="ru-RU"/>
              </w:rPr>
              <w:lastRenderedPageBreak/>
              <w:t xml:space="preserve">штатив; Насадки: 2 шт. </w:t>
            </w:r>
            <w:r w:rsidRPr="007C0982">
              <w:rPr>
                <w:rFonts w:ascii="Arial" w:eastAsia="Times New Roman" w:hAnsi="Arial" w:cs="Arial"/>
                <w:color w:val="1F1F1F"/>
                <w:bdr w:val="none" w:sz="0" w:space="0" w:color="auto" w:frame="1"/>
              </w:rPr>
              <w:t>mic</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clip</w:t>
            </w:r>
            <w:r w:rsidRPr="007C0982">
              <w:rPr>
                <w:rFonts w:ascii="Arial" w:eastAsia="Times New Roman" w:hAnsi="Arial" w:cs="Arial"/>
                <w:color w:val="1F1F1F"/>
                <w:bdr w:val="none" w:sz="0" w:space="0" w:color="auto" w:frame="1"/>
                <w:lang w:val="ru-RU"/>
              </w:rPr>
              <w:t xml:space="preserve"> (разных типов); Сумка: в комплекте</w:t>
            </w:r>
            <w:r w:rsidRPr="007C0982">
              <w:rPr>
                <w:rFonts w:ascii="Arial" w:eastAsia="Times New Roman" w:hAnsi="Arial" w:cs="Arial"/>
                <w:color w:val="1F1F1F"/>
                <w:lang w:val="ru-RU"/>
              </w:rPr>
              <w:t xml:space="preserve"> </w:t>
            </w:r>
          </w:p>
        </w:tc>
        <w:tc>
          <w:tcPr>
            <w:tcW w:w="1085" w:type="dxa"/>
          </w:tcPr>
          <w:p w14:paraId="1E84AFD8"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635AC251"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BDD76E4"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6A26DE05"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702053CF"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233C1EEB"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16F51348" w14:textId="77777777" w:rsidTr="002A2344">
        <w:trPr>
          <w:gridAfter w:val="1"/>
          <w:wAfter w:w="14" w:type="dxa"/>
          <w:trHeight w:val="246"/>
          <w:jc w:val="center"/>
        </w:trPr>
        <w:tc>
          <w:tcPr>
            <w:tcW w:w="715" w:type="dxa"/>
            <w:vAlign w:val="center"/>
          </w:tcPr>
          <w:p w14:paraId="0EDC5DDB"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7094797" w14:textId="1D60DC23"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30237200/1</w:t>
            </w:r>
          </w:p>
        </w:tc>
        <w:tc>
          <w:tcPr>
            <w:tcW w:w="1980" w:type="dxa"/>
            <w:tcBorders>
              <w:top w:val="single" w:sz="4" w:space="0" w:color="auto"/>
              <w:left w:val="single" w:sz="4" w:space="0" w:color="auto"/>
              <w:bottom w:val="single" w:sz="4" w:space="0" w:color="auto"/>
              <w:right w:val="single" w:sz="4" w:space="0" w:color="auto"/>
            </w:tcBorders>
          </w:tcPr>
          <w:p w14:paraId="7A0C4C0F" w14:textId="2D787CC5"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Свитч 16-портовый неуправляемый </w:t>
            </w:r>
          </w:p>
        </w:tc>
        <w:tc>
          <w:tcPr>
            <w:tcW w:w="1800" w:type="dxa"/>
            <w:vAlign w:val="center"/>
          </w:tcPr>
          <w:p w14:paraId="44CEE458"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501AD86A" w14:textId="78FDF77C"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54CE4">
              <w:rPr>
                <w:rFonts w:ascii="Arial" w:eastAsia="Times New Roman" w:hAnsi="Arial" w:cs="Arial"/>
                <w:color w:val="1F1F1F"/>
                <w:bdr w:val="none" w:sz="0" w:space="0" w:color="auto" w:frame="1"/>
                <w:lang w:val="ru-RU"/>
              </w:rPr>
              <w:t>Тип: неуправляемый (</w:t>
            </w:r>
            <w:r w:rsidRPr="007C0982">
              <w:rPr>
                <w:rFonts w:ascii="Arial" w:eastAsia="Times New Roman" w:hAnsi="Arial" w:cs="Arial"/>
                <w:color w:val="1F1F1F"/>
                <w:bdr w:val="none" w:sz="0" w:space="0" w:color="auto" w:frame="1"/>
              </w:rPr>
              <w:t>Unmanaged</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Gigabit</w:t>
            </w:r>
            <w:r w:rsidRPr="00554CE4">
              <w:rPr>
                <w:rFonts w:ascii="Arial" w:eastAsia="Times New Roman" w:hAnsi="Arial" w:cs="Arial"/>
                <w:color w:val="1F1F1F"/>
                <w:bdr w:val="none" w:sz="0" w:space="0" w:color="auto" w:frame="1"/>
                <w:lang w:val="ru-RU"/>
              </w:rPr>
              <w:t xml:space="preserve"> коммутатор; Количество портов: 16 × 10/100/1000</w:t>
            </w:r>
            <w:r w:rsidRPr="007C0982">
              <w:rPr>
                <w:rFonts w:ascii="Arial" w:eastAsia="Times New Roman" w:hAnsi="Arial" w:cs="Arial"/>
                <w:color w:val="1F1F1F"/>
                <w:bdr w:val="none" w:sz="0" w:space="0" w:color="auto" w:frame="1"/>
              </w:rPr>
              <w:t>Base</w:t>
            </w:r>
            <w:r w:rsidRPr="00554CE4">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T</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Ethernet</w:t>
            </w:r>
            <w:r w:rsidRPr="00554CE4">
              <w:rPr>
                <w:rFonts w:ascii="Arial" w:eastAsia="Times New Roman" w:hAnsi="Arial" w:cs="Arial"/>
                <w:color w:val="1F1F1F"/>
                <w:bdr w:val="none" w:sz="0" w:space="0" w:color="auto" w:frame="1"/>
                <w:lang w:val="ru-RU"/>
              </w:rPr>
              <w:t xml:space="preserve">; Скорость передачи данных: до 1000 Мбит/с для каждого порта; * </w:t>
            </w:r>
            <w:r w:rsidRPr="007C0982">
              <w:rPr>
                <w:rFonts w:ascii="Arial" w:eastAsia="Times New Roman" w:hAnsi="Arial" w:cs="Arial"/>
                <w:color w:val="1F1F1F"/>
                <w:bdr w:val="none" w:sz="0" w:space="0" w:color="auto" w:frame="1"/>
              </w:rPr>
              <w:t>EEE</w:t>
            </w:r>
            <w:r w:rsidRPr="00554CE4">
              <w:rPr>
                <w:rFonts w:ascii="Arial" w:eastAsia="Times New Roman" w:hAnsi="Arial" w:cs="Arial"/>
                <w:color w:val="1F1F1F"/>
                <w:bdr w:val="none" w:sz="0" w:space="0" w:color="auto" w:frame="1"/>
                <w:lang w:val="ru-RU"/>
              </w:rPr>
              <w:t xml:space="preserve"> включение/выключение; * </w:t>
            </w:r>
            <w:r w:rsidRPr="007C0982">
              <w:rPr>
                <w:rFonts w:ascii="Arial" w:eastAsia="Times New Roman" w:hAnsi="Arial" w:cs="Arial"/>
                <w:color w:val="1F1F1F"/>
                <w:bdr w:val="none" w:sz="0" w:space="0" w:color="auto" w:frame="1"/>
              </w:rPr>
              <w:t>Flow</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Control</w:t>
            </w:r>
            <w:r w:rsidRPr="00554CE4">
              <w:rPr>
                <w:rFonts w:ascii="Arial" w:eastAsia="Times New Roman" w:hAnsi="Arial" w:cs="Arial"/>
                <w:color w:val="1F1F1F"/>
                <w:bdr w:val="none" w:sz="0" w:space="0" w:color="auto" w:frame="1"/>
                <w:lang w:val="ru-RU"/>
              </w:rPr>
              <w:t xml:space="preserve">; * </w:t>
            </w:r>
            <w:r w:rsidRPr="007C0982">
              <w:rPr>
                <w:rFonts w:ascii="Arial" w:eastAsia="Times New Roman" w:hAnsi="Arial" w:cs="Arial"/>
                <w:color w:val="1F1F1F"/>
                <w:bdr w:val="none" w:sz="0" w:space="0" w:color="auto" w:frame="1"/>
              </w:rPr>
              <w:t>Port</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Isolation</w:t>
            </w:r>
            <w:r w:rsidRPr="00554CE4">
              <w:rPr>
                <w:rFonts w:ascii="Arial" w:eastAsia="Times New Roman" w:hAnsi="Arial" w:cs="Arial"/>
                <w:color w:val="1F1F1F"/>
                <w:bdr w:val="none" w:sz="0" w:space="0" w:color="auto" w:frame="1"/>
                <w:lang w:val="ru-RU"/>
              </w:rPr>
              <w:t xml:space="preserve">; * </w:t>
            </w:r>
            <w:r w:rsidRPr="007C0982">
              <w:rPr>
                <w:rFonts w:ascii="Arial" w:eastAsia="Times New Roman" w:hAnsi="Arial" w:cs="Arial"/>
                <w:color w:val="1F1F1F"/>
                <w:bdr w:val="none" w:sz="0" w:space="0" w:color="auto" w:frame="1"/>
              </w:rPr>
              <w:t>Storm</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Control</w:t>
            </w:r>
            <w:r w:rsidRPr="00554CE4">
              <w:rPr>
                <w:rFonts w:ascii="Arial" w:eastAsia="Times New Roman" w:hAnsi="Arial" w:cs="Arial"/>
                <w:color w:val="1F1F1F"/>
                <w:bdr w:val="none" w:sz="0" w:space="0" w:color="auto" w:frame="1"/>
                <w:lang w:val="ru-RU"/>
              </w:rPr>
              <w:t>; Охлаждение: пассивное (</w:t>
            </w:r>
            <w:r w:rsidRPr="007C0982">
              <w:rPr>
                <w:rFonts w:ascii="Arial" w:eastAsia="Times New Roman" w:hAnsi="Arial" w:cs="Arial"/>
                <w:color w:val="1F1F1F"/>
                <w:bdr w:val="none" w:sz="0" w:space="0" w:color="auto" w:frame="1"/>
              </w:rPr>
              <w:t>fanless</w:t>
            </w:r>
            <w:r w:rsidRPr="00554CE4">
              <w:rPr>
                <w:rFonts w:ascii="Arial" w:eastAsia="Times New Roman" w:hAnsi="Arial" w:cs="Arial"/>
                <w:color w:val="1F1F1F"/>
                <w:bdr w:val="none" w:sz="0" w:space="0" w:color="auto" w:frame="1"/>
                <w:lang w:val="ru-RU"/>
              </w:rPr>
              <w:t>, бесшумная работа); Корпус: металлический</w:t>
            </w:r>
            <w:r w:rsidRPr="00554CE4">
              <w:rPr>
                <w:rFonts w:ascii="Arial" w:eastAsia="Times New Roman" w:hAnsi="Arial" w:cs="Arial"/>
                <w:color w:val="1F1F1F"/>
                <w:lang w:val="ru-RU"/>
              </w:rPr>
              <w:t xml:space="preserve"> </w:t>
            </w:r>
          </w:p>
        </w:tc>
        <w:tc>
          <w:tcPr>
            <w:tcW w:w="1085" w:type="dxa"/>
          </w:tcPr>
          <w:p w14:paraId="30ED292F"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1551BF47"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7C23BA0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1A51B21"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360E8074"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6562B636"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6BB29269" w14:textId="77777777" w:rsidTr="002A2344">
        <w:trPr>
          <w:gridAfter w:val="1"/>
          <w:wAfter w:w="14" w:type="dxa"/>
          <w:trHeight w:val="246"/>
          <w:jc w:val="center"/>
        </w:trPr>
        <w:tc>
          <w:tcPr>
            <w:tcW w:w="715" w:type="dxa"/>
            <w:vAlign w:val="center"/>
          </w:tcPr>
          <w:p w14:paraId="5D9ECF51"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0845102" w14:textId="27E9E802"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30237200/2</w:t>
            </w:r>
          </w:p>
        </w:tc>
        <w:tc>
          <w:tcPr>
            <w:tcW w:w="1980" w:type="dxa"/>
            <w:tcBorders>
              <w:top w:val="single" w:sz="4" w:space="0" w:color="auto"/>
              <w:left w:val="single" w:sz="4" w:space="0" w:color="auto"/>
              <w:bottom w:val="single" w:sz="4" w:space="0" w:color="auto"/>
              <w:right w:val="single" w:sz="4" w:space="0" w:color="auto"/>
            </w:tcBorders>
          </w:tcPr>
          <w:p w14:paraId="5F2499DC" w14:textId="02576843"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Свитч 24-портовый неуправляемый </w:t>
            </w:r>
          </w:p>
        </w:tc>
        <w:tc>
          <w:tcPr>
            <w:tcW w:w="1800" w:type="dxa"/>
            <w:vAlign w:val="center"/>
          </w:tcPr>
          <w:p w14:paraId="1A2F687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27C8358A" w14:textId="420C4A7B"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54CE4">
              <w:rPr>
                <w:rFonts w:ascii="Arial" w:eastAsia="Times New Roman" w:hAnsi="Arial" w:cs="Arial"/>
                <w:color w:val="1F1F1F"/>
                <w:bdr w:val="none" w:sz="0" w:space="0" w:color="auto" w:frame="1"/>
                <w:lang w:val="ru-RU"/>
              </w:rPr>
              <w:t>Тип: неуправляемый (</w:t>
            </w:r>
            <w:r w:rsidRPr="007C0982">
              <w:rPr>
                <w:rFonts w:ascii="Arial" w:eastAsia="Times New Roman" w:hAnsi="Arial" w:cs="Arial"/>
                <w:color w:val="1F1F1F"/>
                <w:bdr w:val="none" w:sz="0" w:space="0" w:color="auto" w:frame="1"/>
              </w:rPr>
              <w:t>Unmanaged</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Gigabit</w:t>
            </w:r>
            <w:r w:rsidRPr="00554CE4">
              <w:rPr>
                <w:rFonts w:ascii="Arial" w:eastAsia="Times New Roman" w:hAnsi="Arial" w:cs="Arial"/>
                <w:color w:val="1F1F1F"/>
                <w:bdr w:val="none" w:sz="0" w:space="0" w:color="auto" w:frame="1"/>
                <w:lang w:val="ru-RU"/>
              </w:rPr>
              <w:t xml:space="preserve"> коммутатор; Количество портов: 24 × 10/100/1000</w:t>
            </w:r>
            <w:r w:rsidRPr="007C0982">
              <w:rPr>
                <w:rFonts w:ascii="Arial" w:eastAsia="Times New Roman" w:hAnsi="Arial" w:cs="Arial"/>
                <w:color w:val="1F1F1F"/>
                <w:bdr w:val="none" w:sz="0" w:space="0" w:color="auto" w:frame="1"/>
              </w:rPr>
              <w:t>Base</w:t>
            </w:r>
            <w:r w:rsidRPr="00554CE4">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T</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Ethernet</w:t>
            </w:r>
            <w:r w:rsidRPr="00554CE4">
              <w:rPr>
                <w:rFonts w:ascii="Arial" w:eastAsia="Times New Roman" w:hAnsi="Arial" w:cs="Arial"/>
                <w:color w:val="1F1F1F"/>
                <w:bdr w:val="none" w:sz="0" w:space="0" w:color="auto" w:frame="1"/>
                <w:lang w:val="ru-RU"/>
              </w:rPr>
              <w:t xml:space="preserve">; Скорость передачи данных: до 1000 Мбит/с для каждого порта; * </w:t>
            </w:r>
            <w:r w:rsidRPr="007C0982">
              <w:rPr>
                <w:rFonts w:ascii="Arial" w:eastAsia="Times New Roman" w:hAnsi="Arial" w:cs="Arial"/>
                <w:color w:val="1F1F1F"/>
                <w:bdr w:val="none" w:sz="0" w:space="0" w:color="auto" w:frame="1"/>
              </w:rPr>
              <w:t>EEE</w:t>
            </w:r>
            <w:r w:rsidRPr="00554CE4">
              <w:rPr>
                <w:rFonts w:ascii="Arial" w:eastAsia="Times New Roman" w:hAnsi="Arial" w:cs="Arial"/>
                <w:color w:val="1F1F1F"/>
                <w:bdr w:val="none" w:sz="0" w:space="0" w:color="auto" w:frame="1"/>
                <w:lang w:val="ru-RU"/>
              </w:rPr>
              <w:t xml:space="preserve"> включение/выключение; * </w:t>
            </w:r>
            <w:r w:rsidRPr="007C0982">
              <w:rPr>
                <w:rFonts w:ascii="Arial" w:eastAsia="Times New Roman" w:hAnsi="Arial" w:cs="Arial"/>
                <w:color w:val="1F1F1F"/>
                <w:bdr w:val="none" w:sz="0" w:space="0" w:color="auto" w:frame="1"/>
              </w:rPr>
              <w:t>Flow</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Control</w:t>
            </w:r>
            <w:r w:rsidRPr="00554CE4">
              <w:rPr>
                <w:rFonts w:ascii="Arial" w:eastAsia="Times New Roman" w:hAnsi="Arial" w:cs="Arial"/>
                <w:color w:val="1F1F1F"/>
                <w:bdr w:val="none" w:sz="0" w:space="0" w:color="auto" w:frame="1"/>
                <w:lang w:val="ru-RU"/>
              </w:rPr>
              <w:t xml:space="preserve">; * </w:t>
            </w:r>
            <w:r w:rsidRPr="007C0982">
              <w:rPr>
                <w:rFonts w:ascii="Arial" w:eastAsia="Times New Roman" w:hAnsi="Arial" w:cs="Arial"/>
                <w:color w:val="1F1F1F"/>
                <w:bdr w:val="none" w:sz="0" w:space="0" w:color="auto" w:frame="1"/>
              </w:rPr>
              <w:t>Port</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Isolation</w:t>
            </w:r>
            <w:r w:rsidRPr="00554CE4">
              <w:rPr>
                <w:rFonts w:ascii="Arial" w:eastAsia="Times New Roman" w:hAnsi="Arial" w:cs="Arial"/>
                <w:color w:val="1F1F1F"/>
                <w:bdr w:val="none" w:sz="0" w:space="0" w:color="auto" w:frame="1"/>
                <w:lang w:val="ru-RU"/>
              </w:rPr>
              <w:t xml:space="preserve">; * </w:t>
            </w:r>
            <w:r w:rsidRPr="007C0982">
              <w:rPr>
                <w:rFonts w:ascii="Arial" w:eastAsia="Times New Roman" w:hAnsi="Arial" w:cs="Arial"/>
                <w:color w:val="1F1F1F"/>
                <w:bdr w:val="none" w:sz="0" w:space="0" w:color="auto" w:frame="1"/>
              </w:rPr>
              <w:t>Storm</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Control</w:t>
            </w:r>
            <w:r w:rsidRPr="00554CE4">
              <w:rPr>
                <w:rFonts w:ascii="Arial" w:eastAsia="Times New Roman" w:hAnsi="Arial" w:cs="Arial"/>
                <w:color w:val="1F1F1F"/>
                <w:bdr w:val="none" w:sz="0" w:space="0" w:color="auto" w:frame="1"/>
                <w:lang w:val="ru-RU"/>
              </w:rPr>
              <w:t>; Охлаждение: пассивное (</w:t>
            </w:r>
            <w:r w:rsidRPr="007C0982">
              <w:rPr>
                <w:rFonts w:ascii="Arial" w:eastAsia="Times New Roman" w:hAnsi="Arial" w:cs="Arial"/>
                <w:color w:val="1F1F1F"/>
                <w:bdr w:val="none" w:sz="0" w:space="0" w:color="auto" w:frame="1"/>
              </w:rPr>
              <w:t>fanless</w:t>
            </w:r>
            <w:r w:rsidRPr="00554CE4">
              <w:rPr>
                <w:rFonts w:ascii="Arial" w:eastAsia="Times New Roman" w:hAnsi="Arial" w:cs="Arial"/>
                <w:color w:val="1F1F1F"/>
                <w:bdr w:val="none" w:sz="0" w:space="0" w:color="auto" w:frame="1"/>
                <w:lang w:val="ru-RU"/>
              </w:rPr>
              <w:t xml:space="preserve">, бесшумная работа); Корпус: </w:t>
            </w:r>
            <w:r w:rsidRPr="00554CE4">
              <w:rPr>
                <w:rFonts w:ascii="Arial" w:eastAsia="Times New Roman" w:hAnsi="Arial" w:cs="Arial"/>
                <w:color w:val="1F1F1F"/>
                <w:bdr w:val="none" w:sz="0" w:space="0" w:color="auto" w:frame="1"/>
                <w:lang w:val="ru-RU"/>
              </w:rPr>
              <w:lastRenderedPageBreak/>
              <w:t>металлический</w:t>
            </w:r>
            <w:r w:rsidRPr="00554CE4">
              <w:rPr>
                <w:rFonts w:ascii="Arial" w:eastAsia="Times New Roman" w:hAnsi="Arial" w:cs="Arial"/>
                <w:color w:val="1F1F1F"/>
                <w:lang w:val="ru-RU"/>
              </w:rPr>
              <w:t xml:space="preserve"> </w:t>
            </w:r>
          </w:p>
        </w:tc>
        <w:tc>
          <w:tcPr>
            <w:tcW w:w="1085" w:type="dxa"/>
          </w:tcPr>
          <w:p w14:paraId="46BAB677"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03F6CA14"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DB3026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476F4E61"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141EC4D8"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7B7251A1"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1D5BACAF" w14:textId="77777777" w:rsidTr="002A2344">
        <w:trPr>
          <w:gridAfter w:val="1"/>
          <w:wAfter w:w="14" w:type="dxa"/>
          <w:trHeight w:val="246"/>
          <w:jc w:val="center"/>
        </w:trPr>
        <w:tc>
          <w:tcPr>
            <w:tcW w:w="715" w:type="dxa"/>
            <w:vAlign w:val="center"/>
          </w:tcPr>
          <w:p w14:paraId="5D6214C9"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16C45BCF" w14:textId="53765E88"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30237200/3</w:t>
            </w:r>
          </w:p>
        </w:tc>
        <w:tc>
          <w:tcPr>
            <w:tcW w:w="1980" w:type="dxa"/>
            <w:tcBorders>
              <w:top w:val="single" w:sz="4" w:space="0" w:color="auto"/>
              <w:left w:val="single" w:sz="4" w:space="0" w:color="auto"/>
              <w:bottom w:val="single" w:sz="4" w:space="0" w:color="auto"/>
              <w:right w:val="single" w:sz="4" w:space="0" w:color="auto"/>
            </w:tcBorders>
          </w:tcPr>
          <w:p w14:paraId="0602C030" w14:textId="6E478BE2"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Свитч POE 8 port </w:t>
            </w:r>
          </w:p>
        </w:tc>
        <w:tc>
          <w:tcPr>
            <w:tcW w:w="1800" w:type="dxa"/>
            <w:vAlign w:val="center"/>
          </w:tcPr>
          <w:p w14:paraId="32939674"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62FFAFA3" w14:textId="6C92230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Количество портов: 8 × </w:t>
            </w:r>
            <w:r w:rsidRPr="007C0982">
              <w:rPr>
                <w:rFonts w:ascii="Arial" w:eastAsia="Times New Roman" w:hAnsi="Arial" w:cs="Arial"/>
                <w:color w:val="1F1F1F"/>
                <w:bdr w:val="none" w:sz="0" w:space="0" w:color="auto" w:frame="1"/>
              </w:rPr>
              <w:t>Gigabit</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Ethernet</w:t>
            </w:r>
            <w:r w:rsidRPr="007C0982">
              <w:rPr>
                <w:rFonts w:ascii="Arial" w:eastAsia="Times New Roman" w:hAnsi="Arial" w:cs="Arial"/>
                <w:color w:val="1F1F1F"/>
                <w:bdr w:val="none" w:sz="0" w:space="0" w:color="auto" w:frame="1"/>
                <w:lang w:val="ru-RU"/>
              </w:rPr>
              <w:t xml:space="preserve">; Функция </w:t>
            </w:r>
            <w:r w:rsidRPr="007C0982">
              <w:rPr>
                <w:rFonts w:ascii="Arial" w:eastAsia="Times New Roman" w:hAnsi="Arial" w:cs="Arial"/>
                <w:color w:val="1F1F1F"/>
                <w:bdr w:val="none" w:sz="0" w:space="0" w:color="auto" w:frame="1"/>
              </w:rPr>
              <w:t>POE</w:t>
            </w:r>
            <w:r w:rsidRPr="007C0982">
              <w:rPr>
                <w:rFonts w:ascii="Arial" w:eastAsia="Times New Roman" w:hAnsi="Arial" w:cs="Arial"/>
                <w:color w:val="1F1F1F"/>
                <w:lang w:val="ru-RU"/>
              </w:rPr>
              <w:t xml:space="preserve"> </w:t>
            </w:r>
          </w:p>
        </w:tc>
        <w:tc>
          <w:tcPr>
            <w:tcW w:w="1085" w:type="dxa"/>
          </w:tcPr>
          <w:p w14:paraId="0601F5B5"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143BCD0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5535B985"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91B08B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6D296549"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681F8C71"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7672B321" w14:textId="77777777" w:rsidTr="002A2344">
        <w:trPr>
          <w:gridAfter w:val="1"/>
          <w:wAfter w:w="14" w:type="dxa"/>
          <w:trHeight w:val="246"/>
          <w:jc w:val="center"/>
        </w:trPr>
        <w:tc>
          <w:tcPr>
            <w:tcW w:w="715" w:type="dxa"/>
            <w:vAlign w:val="center"/>
          </w:tcPr>
          <w:p w14:paraId="6D698B22"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050B8A85" w14:textId="7F155E05"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32341110</w:t>
            </w:r>
          </w:p>
        </w:tc>
        <w:tc>
          <w:tcPr>
            <w:tcW w:w="1980" w:type="dxa"/>
            <w:tcBorders>
              <w:top w:val="single" w:sz="4" w:space="0" w:color="auto"/>
              <w:left w:val="single" w:sz="4" w:space="0" w:color="auto"/>
              <w:bottom w:val="single" w:sz="4" w:space="0" w:color="auto"/>
              <w:right w:val="single" w:sz="4" w:space="0" w:color="auto"/>
            </w:tcBorders>
          </w:tcPr>
          <w:p w14:paraId="26CDCAD6" w14:textId="49CE4A20"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Конденсаторный микрофон </w:t>
            </w:r>
          </w:p>
        </w:tc>
        <w:tc>
          <w:tcPr>
            <w:tcW w:w="1800" w:type="dxa"/>
            <w:vAlign w:val="center"/>
          </w:tcPr>
          <w:p w14:paraId="3FEB484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404007FC" w14:textId="3D56B549"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54CE4">
              <w:rPr>
                <w:rFonts w:ascii="Arial" w:eastAsia="Times New Roman" w:hAnsi="Arial" w:cs="Arial"/>
                <w:color w:val="1F1F1F"/>
                <w:bdr w:val="none" w:sz="0" w:space="0" w:color="auto" w:frame="1"/>
                <w:lang w:val="ru-RU"/>
              </w:rPr>
              <w:t xml:space="preserve">Конденсаторный микрофон </w:t>
            </w:r>
            <w:r w:rsidRPr="007C0982">
              <w:rPr>
                <w:rFonts w:ascii="Arial" w:eastAsia="Times New Roman" w:hAnsi="Arial" w:cs="Arial"/>
                <w:color w:val="1F1F1F"/>
                <w:bdr w:val="none" w:sz="0" w:space="0" w:color="auto" w:frame="1"/>
              </w:rPr>
              <w:t>FusionX</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Serion</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Microphones</w:t>
            </w:r>
            <w:r w:rsidRPr="00554CE4">
              <w:rPr>
                <w:rFonts w:ascii="Arial" w:eastAsia="Times New Roman" w:hAnsi="Arial" w:cs="Arial"/>
                <w:color w:val="1F1F1F"/>
                <w:bdr w:val="none" w:sz="0" w:space="0" w:color="auto" w:frame="1"/>
                <w:lang w:val="ru-RU"/>
              </w:rPr>
              <w:t xml:space="preserve"> - малый, или </w:t>
            </w:r>
            <w:r w:rsidRPr="007C0982">
              <w:rPr>
                <w:rFonts w:ascii="Arial" w:eastAsia="Times New Roman" w:hAnsi="Arial" w:cs="Arial"/>
                <w:color w:val="1F1F1F"/>
                <w:bdr w:val="none" w:sz="0" w:space="0" w:color="auto" w:frame="1"/>
              </w:rPr>
              <w:t>Ulanzi</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J</w:t>
            </w:r>
            <w:r w:rsidRPr="00554CE4">
              <w:rPr>
                <w:rFonts w:ascii="Arial" w:eastAsia="Times New Roman" w:hAnsi="Arial" w:cs="Arial"/>
                <w:color w:val="1F1F1F"/>
                <w:bdr w:val="none" w:sz="0" w:space="0" w:color="auto" w:frame="1"/>
                <w:lang w:val="ru-RU"/>
              </w:rPr>
              <w:t xml:space="preserve">12, или </w:t>
            </w:r>
            <w:r w:rsidRPr="007C0982">
              <w:rPr>
                <w:rFonts w:ascii="Arial" w:eastAsia="Times New Roman" w:hAnsi="Arial" w:cs="Arial"/>
                <w:color w:val="1F1F1F"/>
                <w:bdr w:val="none" w:sz="0" w:space="0" w:color="auto" w:frame="1"/>
              </w:rPr>
              <w:t>Boya</w:t>
            </w:r>
            <w:r w:rsidRPr="00554CE4">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BY</w:t>
            </w:r>
            <w:r w:rsidRPr="00554CE4">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V</w:t>
            </w:r>
            <w:r w:rsidRPr="00554CE4">
              <w:rPr>
                <w:rFonts w:ascii="Arial" w:eastAsia="Times New Roman" w:hAnsi="Arial" w:cs="Arial"/>
                <w:color w:val="1F1F1F"/>
                <w:bdr w:val="none" w:sz="0" w:space="0" w:color="auto" w:frame="1"/>
                <w:lang w:val="ru-RU"/>
              </w:rPr>
              <w:t xml:space="preserve">20 — для четкой и легкой звукозаписи. </w:t>
            </w:r>
            <w:r w:rsidRPr="007C0982">
              <w:rPr>
                <w:rFonts w:ascii="Arial" w:eastAsia="Times New Roman" w:hAnsi="Arial" w:cs="Arial"/>
                <w:color w:val="1F1F1F"/>
                <w:bdr w:val="none" w:sz="0" w:space="0" w:color="auto" w:frame="1"/>
                <w:lang w:val="ru-RU"/>
              </w:rPr>
              <w:t>Всенаправленный прием звука, простое подключение (</w:t>
            </w:r>
            <w:r w:rsidRPr="007C0982">
              <w:rPr>
                <w:rFonts w:ascii="Arial" w:eastAsia="Times New Roman" w:hAnsi="Arial" w:cs="Arial"/>
                <w:color w:val="1F1F1F"/>
                <w:bdr w:val="none" w:sz="0" w:space="0" w:color="auto" w:frame="1"/>
              </w:rPr>
              <w:t>plug</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and</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play</w:t>
            </w:r>
            <w:r w:rsidRPr="007C0982">
              <w:rPr>
                <w:rFonts w:ascii="Arial" w:eastAsia="Times New Roman" w:hAnsi="Arial" w:cs="Arial"/>
                <w:color w:val="1F1F1F"/>
                <w:bdr w:val="none" w:sz="0" w:space="0" w:color="auto" w:frame="1"/>
                <w:lang w:val="ru-RU"/>
              </w:rPr>
              <w:t xml:space="preserve">), время работы до 33 часов и полная совместимость с телефонами </w:t>
            </w:r>
            <w:r w:rsidRPr="007C0982">
              <w:rPr>
                <w:rFonts w:ascii="Arial" w:eastAsia="Times New Roman" w:hAnsi="Arial" w:cs="Arial"/>
                <w:color w:val="1F1F1F"/>
                <w:bdr w:val="none" w:sz="0" w:space="0" w:color="auto" w:frame="1"/>
              </w:rPr>
              <w:t>Tipsy</w:t>
            </w:r>
            <w:r w:rsidRPr="007C0982">
              <w:rPr>
                <w:rFonts w:ascii="Arial" w:eastAsia="Times New Roman" w:hAnsi="Arial" w:cs="Arial"/>
                <w:color w:val="1F1F1F"/>
                <w:bdr w:val="none" w:sz="0" w:space="0" w:color="auto" w:frame="1"/>
                <w:lang w:val="ru-RU"/>
              </w:rPr>
              <w:t xml:space="preserve"> для удобного использования в любых условиях.</w:t>
            </w:r>
            <w:r w:rsidRPr="007C0982">
              <w:rPr>
                <w:rFonts w:ascii="Arial" w:eastAsia="Times New Roman" w:hAnsi="Arial" w:cs="Arial"/>
                <w:color w:val="1F1F1F"/>
                <w:lang w:val="ru-RU"/>
              </w:rPr>
              <w:t xml:space="preserve"> </w:t>
            </w:r>
          </w:p>
        </w:tc>
        <w:tc>
          <w:tcPr>
            <w:tcW w:w="1085" w:type="dxa"/>
          </w:tcPr>
          <w:p w14:paraId="737F199F"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6E06E91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1A29DD39"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53188589"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6EC7AA97"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7CE84A2E"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0745CFFA" w14:textId="77777777" w:rsidTr="002A2344">
        <w:trPr>
          <w:gridAfter w:val="1"/>
          <w:wAfter w:w="14" w:type="dxa"/>
          <w:trHeight w:val="246"/>
          <w:jc w:val="center"/>
        </w:trPr>
        <w:tc>
          <w:tcPr>
            <w:tcW w:w="715" w:type="dxa"/>
            <w:vAlign w:val="center"/>
          </w:tcPr>
          <w:p w14:paraId="4CCC54A7"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55D8560B" w14:textId="71C4E51E"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983256">
              <w:rPr>
                <w:rFonts w:ascii="GHEA Grapalat" w:hAnsi="GHEA Grapalat"/>
                <w:sz w:val="20"/>
                <w:szCs w:val="20"/>
              </w:rPr>
              <w:t>31531640</w:t>
            </w:r>
          </w:p>
        </w:tc>
        <w:tc>
          <w:tcPr>
            <w:tcW w:w="1980" w:type="dxa"/>
            <w:tcBorders>
              <w:top w:val="single" w:sz="4" w:space="0" w:color="auto"/>
              <w:left w:val="single" w:sz="4" w:space="0" w:color="auto"/>
              <w:bottom w:val="single" w:sz="4" w:space="0" w:color="auto"/>
              <w:right w:val="single" w:sz="4" w:space="0" w:color="auto"/>
            </w:tcBorders>
          </w:tcPr>
          <w:p w14:paraId="6769D9DB" w14:textId="09FE831F"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Кольцевая лампа </w:t>
            </w:r>
          </w:p>
        </w:tc>
        <w:tc>
          <w:tcPr>
            <w:tcW w:w="1800" w:type="dxa"/>
            <w:vAlign w:val="center"/>
          </w:tcPr>
          <w:p w14:paraId="62D79C0B"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048A4B02" w14:textId="4275812B"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Кольцевая лампа: </w:t>
            </w:r>
            <w:r w:rsidRPr="007C0982">
              <w:rPr>
                <w:rFonts w:ascii="Arial" w:eastAsia="Times New Roman" w:hAnsi="Arial" w:cs="Arial"/>
                <w:color w:val="1F1F1F"/>
                <w:bdr w:val="none" w:sz="0" w:space="0" w:color="auto" w:frame="1"/>
              </w:rPr>
              <w:t>LED</w:t>
            </w:r>
            <w:r w:rsidRPr="007C0982">
              <w:rPr>
                <w:rFonts w:ascii="Arial" w:eastAsia="Times New Roman" w:hAnsi="Arial" w:cs="Arial"/>
                <w:color w:val="1F1F1F"/>
                <w:bdr w:val="none" w:sz="0" w:space="0" w:color="auto" w:frame="1"/>
                <w:lang w:val="ru-RU"/>
              </w:rPr>
              <w:t xml:space="preserve"> для селфи / видеоосвещения. Запасной кольцевой </w:t>
            </w:r>
            <w:r w:rsidRPr="007C0982">
              <w:rPr>
                <w:rFonts w:ascii="Arial" w:eastAsia="Times New Roman" w:hAnsi="Arial" w:cs="Arial"/>
                <w:color w:val="1F1F1F"/>
                <w:bdr w:val="none" w:sz="0" w:space="0" w:color="auto" w:frame="1"/>
              </w:rPr>
              <w:t>LED</w:t>
            </w:r>
            <w:r w:rsidRPr="007C0982">
              <w:rPr>
                <w:rFonts w:ascii="Arial" w:eastAsia="Times New Roman" w:hAnsi="Arial" w:cs="Arial"/>
                <w:color w:val="1F1F1F"/>
                <w:bdr w:val="none" w:sz="0" w:space="0" w:color="auto" w:frame="1"/>
                <w:lang w:val="ru-RU"/>
              </w:rPr>
              <w:t xml:space="preserve"> свет, обеспечивающий мягкое и равномерное освещение. Свет хорошо подходит для освещения прямых трансляций / видеосъемок: помогает уменьшить тени и придать лицу </w:t>
            </w:r>
            <w:r w:rsidRPr="007C0982">
              <w:rPr>
                <w:rFonts w:ascii="Arial" w:eastAsia="Times New Roman" w:hAnsi="Arial" w:cs="Arial"/>
                <w:color w:val="1F1F1F"/>
                <w:bdr w:val="none" w:sz="0" w:space="0" w:color="auto" w:frame="1"/>
                <w:lang w:val="ru-RU"/>
              </w:rPr>
              <w:lastRenderedPageBreak/>
              <w:t>более яркий вид. В зависимости от модели и количества светодиодов может иметь регулируемую яркость и цветовую температуру для адаптации к различным условиям. Регулируемая опора. Высота штатива: до 2.10 м; Диаметр: 30-40 см (внешний) внешний вид.</w:t>
            </w:r>
            <w:r w:rsidRPr="007C0982">
              <w:rPr>
                <w:rFonts w:ascii="Arial" w:eastAsia="Times New Roman" w:hAnsi="Arial" w:cs="Arial"/>
                <w:color w:val="1F1F1F"/>
                <w:lang w:val="ru-RU"/>
              </w:rPr>
              <w:t xml:space="preserve"> </w:t>
            </w:r>
          </w:p>
        </w:tc>
        <w:tc>
          <w:tcPr>
            <w:tcW w:w="1085" w:type="dxa"/>
          </w:tcPr>
          <w:p w14:paraId="486C4C9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7DC40869"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64839B21"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27E32BEA"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51186B33"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30D57066"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554CE4" w:rsidRPr="00803ACE" w14:paraId="06DA259C" w14:textId="77777777" w:rsidTr="002A2344">
        <w:trPr>
          <w:gridAfter w:val="1"/>
          <w:wAfter w:w="14" w:type="dxa"/>
          <w:trHeight w:val="246"/>
          <w:jc w:val="center"/>
        </w:trPr>
        <w:tc>
          <w:tcPr>
            <w:tcW w:w="715" w:type="dxa"/>
            <w:vAlign w:val="center"/>
          </w:tcPr>
          <w:p w14:paraId="5152C8F4" w14:textId="77777777" w:rsidR="00554CE4" w:rsidRPr="0046783C" w:rsidRDefault="00554CE4"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6FF41B9E" w14:textId="2996A11E"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CD6458">
              <w:rPr>
                <w:rFonts w:ascii="GHEA Grapalat" w:hAnsi="GHEA Grapalat"/>
                <w:sz w:val="18"/>
                <w:lang w:val="hy-AM"/>
              </w:rPr>
              <w:t>32351121</w:t>
            </w:r>
          </w:p>
        </w:tc>
        <w:tc>
          <w:tcPr>
            <w:tcW w:w="1980" w:type="dxa"/>
            <w:tcBorders>
              <w:top w:val="single" w:sz="4" w:space="0" w:color="auto"/>
              <w:left w:val="single" w:sz="4" w:space="0" w:color="auto"/>
              <w:bottom w:val="single" w:sz="4" w:space="0" w:color="auto"/>
              <w:right w:val="single" w:sz="4" w:space="0" w:color="auto"/>
            </w:tcBorders>
          </w:tcPr>
          <w:p w14:paraId="02D47A95" w14:textId="03F8F968"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506322">
              <w:t xml:space="preserve">Полусферический LED экран </w:t>
            </w:r>
          </w:p>
        </w:tc>
        <w:tc>
          <w:tcPr>
            <w:tcW w:w="1800" w:type="dxa"/>
            <w:vAlign w:val="center"/>
          </w:tcPr>
          <w:p w14:paraId="2C6F551C"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4620E8BE" w14:textId="30E92BAF"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r w:rsidRPr="007C0982">
              <w:rPr>
                <w:rFonts w:ascii="Arial" w:eastAsia="Times New Roman" w:hAnsi="Arial" w:cs="Arial"/>
                <w:color w:val="1F1F1F"/>
                <w:bdr w:val="none" w:sz="0" w:space="0" w:color="auto" w:frame="1"/>
                <w:lang w:val="ru-RU"/>
              </w:rPr>
              <w:t xml:space="preserve">Размеры экрана: 12.28 кв.м; Разрешение экрана в точках: 1,920 </w:t>
            </w:r>
            <w:r w:rsidRPr="007C0982">
              <w:rPr>
                <w:rFonts w:ascii="Arial" w:eastAsia="Times New Roman" w:hAnsi="Arial" w:cs="Arial"/>
                <w:color w:val="1F1F1F"/>
                <w:bdr w:val="none" w:sz="0" w:space="0" w:color="auto" w:frame="1"/>
              </w:rPr>
              <w:t>x</w:t>
            </w:r>
            <w:r w:rsidRPr="007C0982">
              <w:rPr>
                <w:rFonts w:ascii="Arial" w:eastAsia="Times New Roman" w:hAnsi="Arial" w:cs="Arial"/>
                <w:color w:val="1F1F1F"/>
                <w:bdr w:val="none" w:sz="0" w:space="0" w:color="auto" w:frame="1"/>
                <w:lang w:val="ru-RU"/>
              </w:rPr>
              <w:t xml:space="preserve"> 1,024 пикселей (16:9); </w:t>
            </w:r>
            <w:r w:rsidRPr="007C0982">
              <w:rPr>
                <w:rFonts w:ascii="Arial" w:eastAsia="Times New Roman" w:hAnsi="Arial" w:cs="Arial"/>
                <w:b/>
                <w:bCs/>
                <w:color w:val="1F1F1F"/>
                <w:bdr w:val="none" w:sz="0" w:space="0" w:color="auto" w:frame="1"/>
                <w:lang w:val="ru-RU"/>
              </w:rPr>
              <w:t>Технические характеристики модуля:</w:t>
            </w:r>
            <w:r w:rsidRPr="007C0982">
              <w:rPr>
                <w:rFonts w:ascii="Arial" w:eastAsia="Times New Roman" w:hAnsi="Arial" w:cs="Arial"/>
                <w:color w:val="1F1F1F"/>
                <w:bdr w:val="none" w:sz="0" w:space="0" w:color="auto" w:frame="1"/>
                <w:lang w:val="ru-RU"/>
              </w:rPr>
              <w:t xml:space="preserve"> Шаг пикселя: 2.5 мм; Размеры модуля: 320 мм </w:t>
            </w:r>
            <w:r w:rsidRPr="007C0982">
              <w:rPr>
                <w:rFonts w:ascii="Arial" w:eastAsia="Times New Roman" w:hAnsi="Arial" w:cs="Arial"/>
                <w:color w:val="1F1F1F"/>
                <w:bdr w:val="none" w:sz="0" w:space="0" w:color="auto" w:frame="1"/>
              </w:rPr>
              <w:t>x</w:t>
            </w:r>
            <w:r w:rsidRPr="007C0982">
              <w:rPr>
                <w:rFonts w:ascii="Arial" w:eastAsia="Times New Roman" w:hAnsi="Arial" w:cs="Arial"/>
                <w:color w:val="1F1F1F"/>
                <w:bdr w:val="none" w:sz="0" w:space="0" w:color="auto" w:frame="1"/>
                <w:lang w:val="ru-RU"/>
              </w:rPr>
              <w:t xml:space="preserve"> 160 мм (128</w:t>
            </w:r>
            <w:r w:rsidRPr="007C0982">
              <w:rPr>
                <w:rFonts w:ascii="Arial" w:eastAsia="Times New Roman" w:hAnsi="Arial" w:cs="Arial"/>
                <w:color w:val="1F1F1F"/>
                <w:bdr w:val="none" w:sz="0" w:space="0" w:color="auto" w:frame="1"/>
              </w:rPr>
              <w:t>x</w:t>
            </w:r>
            <w:r w:rsidRPr="007C0982">
              <w:rPr>
                <w:rFonts w:ascii="Arial" w:eastAsia="Times New Roman" w:hAnsi="Arial" w:cs="Arial"/>
                <w:color w:val="1F1F1F"/>
                <w:bdr w:val="none" w:sz="0" w:space="0" w:color="auto" w:frame="1"/>
                <w:lang w:val="ru-RU"/>
              </w:rPr>
              <w:t xml:space="preserve">64 пикселей); Светодиод </w:t>
            </w:r>
            <w:r w:rsidRPr="007C0982">
              <w:rPr>
                <w:rFonts w:ascii="Arial" w:eastAsia="Times New Roman" w:hAnsi="Arial" w:cs="Arial"/>
                <w:color w:val="1F1F1F"/>
                <w:bdr w:val="none" w:sz="0" w:space="0" w:color="auto" w:frame="1"/>
              </w:rPr>
              <w:t>SMD</w:t>
            </w:r>
            <w:r w:rsidRPr="007C0982">
              <w:rPr>
                <w:rFonts w:ascii="Arial" w:eastAsia="Times New Roman" w:hAnsi="Arial" w:cs="Arial"/>
                <w:color w:val="1F1F1F"/>
                <w:bdr w:val="none" w:sz="0" w:space="0" w:color="auto" w:frame="1"/>
                <w:lang w:val="ru-RU"/>
              </w:rPr>
              <w:t xml:space="preserve">: 1,515; Яркость: минимум 700 </w:t>
            </w:r>
            <w:r w:rsidRPr="007C0982">
              <w:rPr>
                <w:rFonts w:ascii="Arial" w:eastAsia="Times New Roman" w:hAnsi="Arial" w:cs="Arial"/>
                <w:color w:val="1F1F1F"/>
                <w:bdr w:val="none" w:sz="0" w:space="0" w:color="auto" w:frame="1"/>
              </w:rPr>
              <w:t>cd</w:t>
            </w:r>
            <w:r w:rsidRPr="007C0982">
              <w:rPr>
                <w:rFonts w:ascii="Arial" w:eastAsia="Times New Roman" w:hAnsi="Arial" w:cs="Arial"/>
                <w:color w:val="1F1F1F"/>
                <w:bdr w:val="none" w:sz="0" w:space="0" w:color="auto" w:frame="1"/>
                <w:lang w:val="ru-RU"/>
              </w:rPr>
              <w:t xml:space="preserve">/м²; Плотность пикселей: 160,000 точек/м²; Оптимальное расстояние для просмотра: 2,5 м - 40 м; Оптимальный угол обзора: 160 </w:t>
            </w:r>
            <w:r w:rsidRPr="007C0982">
              <w:rPr>
                <w:rFonts w:ascii="Arial" w:eastAsia="Times New Roman" w:hAnsi="Arial" w:cs="Arial"/>
                <w:color w:val="1F1F1F"/>
                <w:bdr w:val="none" w:sz="0" w:space="0" w:color="auto" w:frame="1"/>
              </w:rPr>
              <w:t>H</w:t>
            </w:r>
            <w:r w:rsidRPr="007C0982">
              <w:rPr>
                <w:rFonts w:ascii="Arial" w:eastAsia="Times New Roman" w:hAnsi="Arial" w:cs="Arial"/>
                <w:color w:val="1F1F1F"/>
                <w:bdr w:val="none" w:sz="0" w:space="0" w:color="auto" w:frame="1"/>
                <w:lang w:val="ru-RU"/>
              </w:rPr>
              <w:t xml:space="preserve"> / 160 </w:t>
            </w:r>
            <w:r w:rsidRPr="007C0982">
              <w:rPr>
                <w:rFonts w:ascii="Arial" w:eastAsia="Times New Roman" w:hAnsi="Arial" w:cs="Arial"/>
                <w:color w:val="1F1F1F"/>
                <w:bdr w:val="none" w:sz="0" w:space="0" w:color="auto" w:frame="1"/>
              </w:rPr>
              <w:t>V</w:t>
            </w:r>
            <w:r w:rsidRPr="007C0982">
              <w:rPr>
                <w:rFonts w:ascii="Arial" w:eastAsia="Times New Roman" w:hAnsi="Arial" w:cs="Arial"/>
                <w:color w:val="1F1F1F"/>
                <w:bdr w:val="none" w:sz="0" w:space="0" w:color="auto" w:frame="1"/>
                <w:lang w:val="ru-RU"/>
              </w:rPr>
              <w:t xml:space="preserve">; Частота обновления: минимум 6000 Гц; </w:t>
            </w:r>
            <w:r w:rsidRPr="007C0982">
              <w:rPr>
                <w:rFonts w:ascii="Arial" w:eastAsia="Times New Roman" w:hAnsi="Arial" w:cs="Arial"/>
                <w:color w:val="1F1F1F"/>
                <w:bdr w:val="none" w:sz="0" w:space="0" w:color="auto" w:frame="1"/>
                <w:lang w:val="ru-RU"/>
              </w:rPr>
              <w:lastRenderedPageBreak/>
              <w:t xml:space="preserve">Время работы: минимум 100,000 часов; Передача данных: </w:t>
            </w:r>
            <w:r w:rsidRPr="007C0982">
              <w:rPr>
                <w:rFonts w:ascii="Arial" w:eastAsia="Times New Roman" w:hAnsi="Arial" w:cs="Arial"/>
                <w:color w:val="1F1F1F"/>
                <w:bdr w:val="none" w:sz="0" w:space="0" w:color="auto" w:frame="1"/>
              </w:rPr>
              <w:t>RF</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S</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video</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RGB</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RGBHV</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YUV</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YC</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COMPOSITION</w:t>
            </w:r>
            <w:r w:rsidRPr="007C0982">
              <w:rPr>
                <w:rFonts w:ascii="Arial" w:eastAsia="Times New Roman" w:hAnsi="Arial" w:cs="Arial"/>
                <w:color w:val="1F1F1F"/>
                <w:bdr w:val="none" w:sz="0" w:space="0" w:color="auto" w:frame="1"/>
                <w:lang w:val="ru-RU"/>
              </w:rPr>
              <w:t xml:space="preserve">; Система управления: </w:t>
            </w:r>
            <w:r w:rsidRPr="007C0982">
              <w:rPr>
                <w:rFonts w:ascii="Arial" w:eastAsia="Times New Roman" w:hAnsi="Arial" w:cs="Arial"/>
                <w:color w:val="1F1F1F"/>
                <w:bdr w:val="none" w:sz="0" w:space="0" w:color="auto" w:frame="1"/>
              </w:rPr>
              <w:t>PCTV</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card</w:t>
            </w:r>
            <w:r w:rsidRPr="007C0982">
              <w:rPr>
                <w:rFonts w:ascii="Arial" w:eastAsia="Times New Roman" w:hAnsi="Arial" w:cs="Arial"/>
                <w:color w:val="1F1F1F"/>
                <w:bdr w:val="none" w:sz="0" w:space="0" w:color="auto" w:frame="1"/>
                <w:lang w:val="ru-RU"/>
              </w:rPr>
              <w:t xml:space="preserve"> + </w:t>
            </w:r>
            <w:r w:rsidRPr="007C0982">
              <w:rPr>
                <w:rFonts w:ascii="Arial" w:eastAsia="Times New Roman" w:hAnsi="Arial" w:cs="Arial"/>
                <w:color w:val="1F1F1F"/>
                <w:bdr w:val="none" w:sz="0" w:space="0" w:color="auto" w:frame="1"/>
              </w:rPr>
              <w:t>DVI</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graphics</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card</w:t>
            </w:r>
            <w:r w:rsidRPr="007C0982">
              <w:rPr>
                <w:rFonts w:ascii="Arial" w:eastAsia="Times New Roman" w:hAnsi="Arial" w:cs="Arial"/>
                <w:color w:val="1F1F1F"/>
                <w:bdr w:val="none" w:sz="0" w:space="0" w:color="auto" w:frame="1"/>
                <w:lang w:val="ru-RU"/>
              </w:rPr>
              <w:t xml:space="preserve"> + </w:t>
            </w:r>
            <w:r w:rsidRPr="007C0982">
              <w:rPr>
                <w:rFonts w:ascii="Arial" w:eastAsia="Times New Roman" w:hAnsi="Arial" w:cs="Arial"/>
                <w:color w:val="1F1F1F"/>
                <w:bdr w:val="none" w:sz="0" w:space="0" w:color="auto" w:frame="1"/>
              </w:rPr>
              <w:t>control</w:t>
            </w:r>
            <w:r w:rsidRPr="007C0982">
              <w:rPr>
                <w:rFonts w:ascii="Arial" w:eastAsia="Times New Roman" w:hAnsi="Arial" w:cs="Arial"/>
                <w:color w:val="1F1F1F"/>
                <w:bdr w:val="none" w:sz="0" w:space="0" w:color="auto" w:frame="1"/>
                <w:lang w:val="ru-RU"/>
              </w:rPr>
              <w:t>; Синхронный и асинхронный режимы управления: да; Среднее энергопотребление: максимум 240 Вт/м²; Мощность: максимум 5 А; Рабочая температура: -20°</w:t>
            </w:r>
            <w:r w:rsidRPr="007C0982">
              <w:rPr>
                <w:rFonts w:ascii="Arial" w:eastAsia="Times New Roman" w:hAnsi="Arial" w:cs="Arial"/>
                <w:color w:val="1F1F1F"/>
                <w:bdr w:val="none" w:sz="0" w:space="0" w:color="auto" w:frame="1"/>
              </w:rPr>
              <w:t>C</w:t>
            </w:r>
            <w:r w:rsidRPr="007C0982">
              <w:rPr>
                <w:rFonts w:ascii="Arial" w:eastAsia="Times New Roman" w:hAnsi="Arial" w:cs="Arial"/>
                <w:color w:val="1F1F1F"/>
                <w:bdr w:val="none" w:sz="0" w:space="0" w:color="auto" w:frame="1"/>
                <w:lang w:val="ru-RU"/>
              </w:rPr>
              <w:t xml:space="preserve"> +50°</w:t>
            </w:r>
            <w:r w:rsidRPr="007C0982">
              <w:rPr>
                <w:rFonts w:ascii="Arial" w:eastAsia="Times New Roman" w:hAnsi="Arial" w:cs="Arial"/>
                <w:color w:val="1F1F1F"/>
                <w:bdr w:val="none" w:sz="0" w:space="0" w:color="auto" w:frame="1"/>
              </w:rPr>
              <w:t>C</w:t>
            </w:r>
            <w:r w:rsidRPr="007C0982">
              <w:rPr>
                <w:rFonts w:ascii="Arial" w:eastAsia="Times New Roman" w:hAnsi="Arial" w:cs="Arial"/>
                <w:color w:val="1F1F1F"/>
                <w:bdr w:val="none" w:sz="0" w:space="0" w:color="auto" w:frame="1"/>
                <w:lang w:val="ru-RU"/>
              </w:rPr>
              <w:t xml:space="preserve">; Рабочее напряжение: </w:t>
            </w:r>
            <w:r w:rsidRPr="007C0982">
              <w:rPr>
                <w:rFonts w:ascii="Arial" w:eastAsia="Times New Roman" w:hAnsi="Arial" w:cs="Arial"/>
                <w:color w:val="1F1F1F"/>
                <w:bdr w:val="none" w:sz="0" w:space="0" w:color="auto" w:frame="1"/>
              </w:rPr>
              <w:t>AC</w:t>
            </w:r>
            <w:r w:rsidRPr="007C0982">
              <w:rPr>
                <w:rFonts w:ascii="Arial" w:eastAsia="Times New Roman" w:hAnsi="Arial" w:cs="Arial"/>
                <w:color w:val="1F1F1F"/>
                <w:bdr w:val="none" w:sz="0" w:space="0" w:color="auto" w:frame="1"/>
                <w:lang w:val="ru-RU"/>
              </w:rPr>
              <w:t>110</w:t>
            </w:r>
            <w:r w:rsidRPr="007C0982">
              <w:rPr>
                <w:rFonts w:ascii="Arial" w:eastAsia="Times New Roman" w:hAnsi="Arial" w:cs="Arial"/>
                <w:color w:val="1F1F1F"/>
                <w:bdr w:val="none" w:sz="0" w:space="0" w:color="auto" w:frame="1"/>
              </w:rPr>
              <w:t>V</w:t>
            </w:r>
            <w:r w:rsidRPr="007C0982">
              <w:rPr>
                <w:rFonts w:ascii="Arial" w:eastAsia="Times New Roman" w:hAnsi="Arial" w:cs="Arial"/>
                <w:color w:val="1F1F1F"/>
                <w:bdr w:val="none" w:sz="0" w:space="0" w:color="auto" w:frame="1"/>
                <w:lang w:val="ru-RU"/>
              </w:rPr>
              <w:t>/220</w:t>
            </w:r>
            <w:r w:rsidRPr="007C0982">
              <w:rPr>
                <w:rFonts w:ascii="Arial" w:eastAsia="Times New Roman" w:hAnsi="Arial" w:cs="Arial"/>
                <w:color w:val="1F1F1F"/>
                <w:bdr w:val="none" w:sz="0" w:space="0" w:color="auto" w:frame="1"/>
              </w:rPr>
              <w:t>V</w:t>
            </w:r>
            <w:r w:rsidRPr="007C0982">
              <w:rPr>
                <w:rFonts w:ascii="Arial" w:eastAsia="Times New Roman" w:hAnsi="Arial" w:cs="Arial"/>
                <w:color w:val="1F1F1F"/>
                <w:bdr w:val="none" w:sz="0" w:space="0" w:color="auto" w:frame="1"/>
                <w:lang w:val="ru-RU"/>
              </w:rPr>
              <w:t xml:space="preserve"> ±10%; </w:t>
            </w:r>
            <w:r w:rsidRPr="007C0982">
              <w:rPr>
                <w:rFonts w:ascii="Arial" w:eastAsia="Times New Roman" w:hAnsi="Arial" w:cs="Arial"/>
                <w:b/>
                <w:bCs/>
                <w:color w:val="1F1F1F"/>
                <w:bdr w:val="none" w:sz="0" w:space="0" w:color="auto" w:frame="1"/>
                <w:lang w:val="ru-RU"/>
              </w:rPr>
              <w:t xml:space="preserve">Технические характеристики </w:t>
            </w:r>
            <w:r w:rsidRPr="007C0982">
              <w:rPr>
                <w:rFonts w:ascii="Arial" w:eastAsia="Times New Roman" w:hAnsi="Arial" w:cs="Arial"/>
                <w:b/>
                <w:bCs/>
                <w:color w:val="1F1F1F"/>
                <w:bdr w:val="none" w:sz="0" w:space="0" w:color="auto" w:frame="1"/>
              </w:rPr>
              <w:t>LED</w:t>
            </w:r>
            <w:r w:rsidRPr="007C0982">
              <w:rPr>
                <w:rFonts w:ascii="Arial" w:eastAsia="Times New Roman" w:hAnsi="Arial" w:cs="Arial"/>
                <w:b/>
                <w:bCs/>
                <w:color w:val="1F1F1F"/>
                <w:bdr w:val="none" w:sz="0" w:space="0" w:color="auto" w:frame="1"/>
                <w:lang w:val="ru-RU"/>
              </w:rPr>
              <w:t xml:space="preserve"> видеопроцессора:</w:t>
            </w:r>
            <w:r w:rsidRPr="007C0982">
              <w:rPr>
                <w:rFonts w:ascii="Arial" w:eastAsia="Times New Roman" w:hAnsi="Arial" w:cs="Arial"/>
                <w:color w:val="1F1F1F"/>
                <w:bdr w:val="none" w:sz="0" w:space="0" w:color="auto" w:frame="1"/>
                <w:lang w:val="ru-RU"/>
              </w:rPr>
              <w:t xml:space="preserve"> Входы (Предпочтительная комбинация): </w:t>
            </w:r>
            <w:r w:rsidRPr="007C0982">
              <w:rPr>
                <w:rFonts w:ascii="Arial" w:eastAsia="Times New Roman" w:hAnsi="Arial" w:cs="Arial"/>
                <w:color w:val="1F1F1F"/>
                <w:bdr w:val="none" w:sz="0" w:space="0" w:color="auto" w:frame="1"/>
              </w:rPr>
              <w:t>HDMI</w:t>
            </w:r>
            <w:r w:rsidRPr="007C0982">
              <w:rPr>
                <w:rFonts w:ascii="Arial" w:eastAsia="Times New Roman" w:hAnsi="Arial" w:cs="Arial"/>
                <w:color w:val="1F1F1F"/>
                <w:bdr w:val="none" w:sz="0" w:space="0" w:color="auto" w:frame="1"/>
                <w:lang w:val="ru-RU"/>
              </w:rPr>
              <w:t xml:space="preserve"> 1: видеосигнал и аудио до 1920 </w:t>
            </w:r>
            <w:r w:rsidRPr="007C0982">
              <w:rPr>
                <w:rFonts w:ascii="Arial" w:eastAsia="Times New Roman" w:hAnsi="Arial" w:cs="Arial"/>
                <w:color w:val="1F1F1F"/>
                <w:bdr w:val="none" w:sz="0" w:space="0" w:color="auto" w:frame="1"/>
              </w:rPr>
              <w:t>x</w:t>
            </w:r>
            <w:r w:rsidRPr="007C0982">
              <w:rPr>
                <w:rFonts w:ascii="Arial" w:eastAsia="Times New Roman" w:hAnsi="Arial" w:cs="Arial"/>
                <w:color w:val="1F1F1F"/>
                <w:bdr w:val="none" w:sz="0" w:space="0" w:color="auto" w:frame="1"/>
                <w:lang w:val="ru-RU"/>
              </w:rPr>
              <w:t xml:space="preserve"> 1080 @60</w:t>
            </w:r>
            <w:r w:rsidRPr="007C0982">
              <w:rPr>
                <w:rFonts w:ascii="Arial" w:eastAsia="Times New Roman" w:hAnsi="Arial" w:cs="Arial"/>
                <w:color w:val="1F1F1F"/>
                <w:bdr w:val="none" w:sz="0" w:space="0" w:color="auto" w:frame="1"/>
              </w:rPr>
              <w:t>Hz</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CVBS</w:t>
            </w:r>
            <w:r w:rsidRPr="007C0982">
              <w:rPr>
                <w:rFonts w:ascii="Arial" w:eastAsia="Times New Roman" w:hAnsi="Arial" w:cs="Arial"/>
                <w:color w:val="1F1F1F"/>
                <w:bdr w:val="none" w:sz="0" w:space="0" w:color="auto" w:frame="1"/>
                <w:lang w:val="ru-RU"/>
              </w:rPr>
              <w:t xml:space="preserve">: аналоговый видеовход </w:t>
            </w:r>
            <w:r w:rsidRPr="007C0982">
              <w:rPr>
                <w:rFonts w:ascii="Arial" w:eastAsia="Times New Roman" w:hAnsi="Arial" w:cs="Arial"/>
                <w:color w:val="1F1F1F"/>
                <w:bdr w:val="none" w:sz="0" w:space="0" w:color="auto" w:frame="1"/>
              </w:rPr>
              <w:t>PAL</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NTSC</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U</w:t>
            </w:r>
            <w:r w:rsidRPr="007C0982">
              <w:rPr>
                <w:rFonts w:ascii="Arial" w:eastAsia="Times New Roman" w:hAnsi="Arial" w:cs="Arial"/>
                <w:color w:val="1F1F1F"/>
                <w:bdr w:val="none" w:sz="0" w:space="0" w:color="auto" w:frame="1"/>
                <w:lang w:val="ru-RU"/>
              </w:rPr>
              <w:t>-</w:t>
            </w:r>
            <w:r w:rsidRPr="007C0982">
              <w:rPr>
                <w:rFonts w:ascii="Arial" w:eastAsia="Times New Roman" w:hAnsi="Arial" w:cs="Arial"/>
                <w:color w:val="1F1F1F"/>
                <w:bdr w:val="none" w:sz="0" w:space="0" w:color="auto" w:frame="1"/>
              </w:rPr>
              <w:t>DISK</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USB</w:t>
            </w:r>
            <w:r w:rsidRPr="007C0982">
              <w:rPr>
                <w:rFonts w:ascii="Arial" w:eastAsia="Times New Roman" w:hAnsi="Arial" w:cs="Arial"/>
                <w:color w:val="1F1F1F"/>
                <w:bdr w:val="none" w:sz="0" w:space="0" w:color="auto" w:frame="1"/>
                <w:lang w:val="ru-RU"/>
              </w:rPr>
              <w:t xml:space="preserve">): вход для флеш-накопителей (видео до 1920 </w:t>
            </w:r>
            <w:r w:rsidRPr="007C0982">
              <w:rPr>
                <w:rFonts w:ascii="Arial" w:eastAsia="Times New Roman" w:hAnsi="Arial" w:cs="Arial"/>
                <w:color w:val="1F1F1F"/>
                <w:bdr w:val="none" w:sz="0" w:space="0" w:color="auto" w:frame="1"/>
              </w:rPr>
              <w:t>x</w:t>
            </w:r>
            <w:r w:rsidRPr="007C0982">
              <w:rPr>
                <w:rFonts w:ascii="Arial" w:eastAsia="Times New Roman" w:hAnsi="Arial" w:cs="Arial"/>
                <w:color w:val="1F1F1F"/>
                <w:bdr w:val="none" w:sz="0" w:space="0" w:color="auto" w:frame="1"/>
                <w:lang w:val="ru-RU"/>
              </w:rPr>
              <w:t xml:space="preserve"> 1080 @30</w:t>
            </w:r>
            <w:r w:rsidRPr="007C0982">
              <w:rPr>
                <w:rFonts w:ascii="Arial" w:eastAsia="Times New Roman" w:hAnsi="Arial" w:cs="Arial"/>
                <w:color w:val="1F1F1F"/>
                <w:bdr w:val="none" w:sz="0" w:space="0" w:color="auto" w:frame="1"/>
              </w:rPr>
              <w:t>Hz</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AUDIO</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IN</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lang w:val="ru-RU"/>
              </w:rPr>
              <w:lastRenderedPageBreak/>
              <w:t xml:space="preserve">3.5 мм аудиовход (с компьютера или другого устройства); </w:t>
            </w:r>
            <w:r w:rsidRPr="007C0982">
              <w:rPr>
                <w:rFonts w:ascii="Arial" w:eastAsia="Times New Roman" w:hAnsi="Arial" w:cs="Arial"/>
                <w:color w:val="1F1F1F"/>
                <w:bdr w:val="none" w:sz="0" w:space="0" w:color="auto" w:frame="1"/>
              </w:rPr>
              <w:t>Power</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Socket</w:t>
            </w:r>
            <w:r w:rsidRPr="007C0982">
              <w:rPr>
                <w:rFonts w:ascii="Arial" w:eastAsia="Times New Roman" w:hAnsi="Arial" w:cs="Arial"/>
                <w:color w:val="1F1F1F"/>
                <w:bdr w:val="none" w:sz="0" w:space="0" w:color="auto" w:frame="1"/>
                <w:lang w:val="ru-RU"/>
              </w:rPr>
              <w:t>: вход питания (</w:t>
            </w:r>
            <w:r w:rsidRPr="007C0982">
              <w:rPr>
                <w:rFonts w:ascii="Arial" w:eastAsia="Times New Roman" w:hAnsi="Arial" w:cs="Arial"/>
                <w:color w:val="1F1F1F"/>
                <w:bdr w:val="none" w:sz="0" w:space="0" w:color="auto" w:frame="1"/>
              </w:rPr>
              <w:t>AC</w:t>
            </w:r>
            <w:r w:rsidRPr="007C0982">
              <w:rPr>
                <w:rFonts w:ascii="Arial" w:eastAsia="Times New Roman" w:hAnsi="Arial" w:cs="Arial"/>
                <w:color w:val="1F1F1F"/>
                <w:bdr w:val="none" w:sz="0" w:space="0" w:color="auto" w:frame="1"/>
                <w:lang w:val="ru-RU"/>
              </w:rPr>
              <w:t xml:space="preserve"> 100-240</w:t>
            </w:r>
            <w:r w:rsidRPr="007C0982">
              <w:rPr>
                <w:rFonts w:ascii="Arial" w:eastAsia="Times New Roman" w:hAnsi="Arial" w:cs="Arial"/>
                <w:color w:val="1F1F1F"/>
                <w:bdr w:val="none" w:sz="0" w:space="0" w:color="auto" w:frame="1"/>
              </w:rPr>
              <w:t>V</w:t>
            </w:r>
            <w:r w:rsidRPr="007C0982">
              <w:rPr>
                <w:rFonts w:ascii="Arial" w:eastAsia="Times New Roman" w:hAnsi="Arial" w:cs="Arial"/>
                <w:color w:val="1F1F1F"/>
                <w:bdr w:val="none" w:sz="0" w:space="0" w:color="auto" w:frame="1"/>
                <w:lang w:val="ru-RU"/>
              </w:rPr>
              <w:t xml:space="preserve">); Выходы (Предпочтительная комбинация): </w:t>
            </w:r>
            <w:r w:rsidRPr="007C0982">
              <w:rPr>
                <w:rFonts w:ascii="Arial" w:eastAsia="Times New Roman" w:hAnsi="Arial" w:cs="Arial"/>
                <w:color w:val="1F1F1F"/>
                <w:bdr w:val="none" w:sz="0" w:space="0" w:color="auto" w:frame="1"/>
              </w:rPr>
              <w:t>AUDIO</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OUT</w:t>
            </w:r>
            <w:r w:rsidRPr="007C0982">
              <w:rPr>
                <w:rFonts w:ascii="Arial" w:eastAsia="Times New Roman" w:hAnsi="Arial" w:cs="Arial"/>
                <w:color w:val="1F1F1F"/>
                <w:bdr w:val="none" w:sz="0" w:space="0" w:color="auto" w:frame="1"/>
                <w:lang w:val="ru-RU"/>
              </w:rPr>
              <w:t xml:space="preserve">: 3.5 мм аудиовыход (для активных динамиков); Разъемы управления: </w:t>
            </w:r>
            <w:r w:rsidRPr="007C0982">
              <w:rPr>
                <w:rFonts w:ascii="Arial" w:eastAsia="Times New Roman" w:hAnsi="Arial" w:cs="Arial"/>
                <w:color w:val="1F1F1F"/>
                <w:bdr w:val="none" w:sz="0" w:space="0" w:color="auto" w:frame="1"/>
              </w:rPr>
              <w:t>RS</w:t>
            </w:r>
            <w:r w:rsidRPr="007C0982">
              <w:rPr>
                <w:rFonts w:ascii="Arial" w:eastAsia="Times New Roman" w:hAnsi="Arial" w:cs="Arial"/>
                <w:color w:val="1F1F1F"/>
                <w:bdr w:val="none" w:sz="0" w:space="0" w:color="auto" w:frame="1"/>
                <w:lang w:val="ru-RU"/>
              </w:rPr>
              <w:t>232 (</w:t>
            </w:r>
            <w:r w:rsidRPr="007C0982">
              <w:rPr>
                <w:rFonts w:ascii="Arial" w:eastAsia="Times New Roman" w:hAnsi="Arial" w:cs="Arial"/>
                <w:color w:val="1F1F1F"/>
                <w:bdr w:val="none" w:sz="0" w:space="0" w:color="auto" w:frame="1"/>
              </w:rPr>
              <w:t>RJ</w:t>
            </w:r>
            <w:r w:rsidRPr="007C0982">
              <w:rPr>
                <w:rFonts w:ascii="Arial" w:eastAsia="Times New Roman" w:hAnsi="Arial" w:cs="Arial"/>
                <w:color w:val="1F1F1F"/>
                <w:bdr w:val="none" w:sz="0" w:space="0" w:color="auto" w:frame="1"/>
                <w:lang w:val="ru-RU"/>
              </w:rPr>
              <w:t xml:space="preserve">11): для подключения к центральной системе управления; </w:t>
            </w:r>
            <w:r w:rsidRPr="007C0982">
              <w:rPr>
                <w:rFonts w:ascii="Arial" w:eastAsia="Times New Roman" w:hAnsi="Arial" w:cs="Arial"/>
                <w:color w:val="1F1F1F"/>
                <w:bdr w:val="none" w:sz="0" w:space="0" w:color="auto" w:frame="1"/>
              </w:rPr>
              <w:t>USB</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Type</w:t>
            </w:r>
            <w:r w:rsidRPr="007C0982">
              <w:rPr>
                <w:rFonts w:ascii="Arial" w:eastAsia="Times New Roman" w:hAnsi="Arial" w:cs="Arial"/>
                <w:color w:val="1F1F1F"/>
                <w:bdr w:val="none" w:sz="0" w:space="0" w:color="auto" w:frame="1"/>
                <w:lang w:val="ru-RU"/>
              </w:rPr>
              <w:t xml:space="preserve"> </w:t>
            </w:r>
            <w:r w:rsidRPr="007C0982">
              <w:rPr>
                <w:rFonts w:ascii="Arial" w:eastAsia="Times New Roman" w:hAnsi="Arial" w:cs="Arial"/>
                <w:color w:val="1F1F1F"/>
                <w:bdr w:val="none" w:sz="0" w:space="0" w:color="auto" w:frame="1"/>
              </w:rPr>
              <w:t>B</w:t>
            </w:r>
            <w:r w:rsidRPr="007C0982">
              <w:rPr>
                <w:rFonts w:ascii="Arial" w:eastAsia="Times New Roman" w:hAnsi="Arial" w:cs="Arial"/>
                <w:color w:val="1F1F1F"/>
                <w:bdr w:val="none" w:sz="0" w:space="0" w:color="auto" w:frame="1"/>
                <w:lang w:val="ru-RU"/>
              </w:rPr>
              <w:t xml:space="preserve">): для настройки (конфигурации) устройства через компьютер; Совместим с ноутбуками, компьютерами и медиаустройствами; Высококачественная обработка видеосигнала; Поддержка различных видеоформатов; </w:t>
            </w:r>
            <w:r w:rsidRPr="007C0982">
              <w:rPr>
                <w:rFonts w:ascii="Arial" w:eastAsia="Times New Roman" w:hAnsi="Arial" w:cs="Arial"/>
                <w:b/>
                <w:bCs/>
                <w:color w:val="1F1F1F"/>
                <w:bdr w:val="none" w:sz="0" w:space="0" w:color="auto" w:frame="1"/>
                <w:lang w:val="ru-RU"/>
              </w:rPr>
              <w:t>Металлический каркас:</w:t>
            </w:r>
            <w:r w:rsidRPr="007C0982">
              <w:rPr>
                <w:rFonts w:ascii="Arial" w:eastAsia="Times New Roman" w:hAnsi="Arial" w:cs="Arial"/>
                <w:color w:val="1F1F1F"/>
                <w:bdr w:val="none" w:sz="0" w:space="0" w:color="auto" w:frame="1"/>
                <w:lang w:val="ru-RU"/>
              </w:rPr>
              <w:t xml:space="preserve"> Полусферический металлический каркас: 4800 </w:t>
            </w:r>
            <w:r w:rsidRPr="007C0982">
              <w:rPr>
                <w:rFonts w:ascii="Arial" w:eastAsia="Times New Roman" w:hAnsi="Arial" w:cs="Arial"/>
                <w:color w:val="1F1F1F"/>
                <w:bdr w:val="none" w:sz="0" w:space="0" w:color="auto" w:frame="1"/>
              </w:rPr>
              <w:t>x</w:t>
            </w:r>
            <w:r w:rsidRPr="007C0982">
              <w:rPr>
                <w:rFonts w:ascii="Arial" w:eastAsia="Times New Roman" w:hAnsi="Arial" w:cs="Arial"/>
                <w:color w:val="1F1F1F"/>
                <w:bdr w:val="none" w:sz="0" w:space="0" w:color="auto" w:frame="1"/>
                <w:lang w:val="ru-RU"/>
              </w:rPr>
              <w:t xml:space="preserve"> 2560 мм; Размер </w:t>
            </w:r>
            <w:r w:rsidRPr="007C0982">
              <w:rPr>
                <w:rFonts w:ascii="Arial" w:eastAsia="Times New Roman" w:hAnsi="Arial" w:cs="Arial"/>
                <w:color w:val="1F1F1F"/>
                <w:bdr w:val="none" w:sz="0" w:space="0" w:color="auto" w:frame="1"/>
                <w:lang w:val="ru-RU"/>
              </w:rPr>
              <w:lastRenderedPageBreak/>
              <w:t xml:space="preserve">металлической прямоугольной трубы: 40 </w:t>
            </w:r>
            <w:r w:rsidRPr="007C0982">
              <w:rPr>
                <w:rFonts w:ascii="Arial" w:eastAsia="Times New Roman" w:hAnsi="Arial" w:cs="Arial"/>
                <w:color w:val="1F1F1F"/>
                <w:bdr w:val="none" w:sz="0" w:space="0" w:color="auto" w:frame="1"/>
              </w:rPr>
              <w:t>x</w:t>
            </w:r>
            <w:r w:rsidRPr="007C0982">
              <w:rPr>
                <w:rFonts w:ascii="Arial" w:eastAsia="Times New Roman" w:hAnsi="Arial" w:cs="Arial"/>
                <w:color w:val="1F1F1F"/>
                <w:bdr w:val="none" w:sz="0" w:space="0" w:color="auto" w:frame="1"/>
                <w:lang w:val="ru-RU"/>
              </w:rPr>
              <w:t xml:space="preserve"> 20 мм; Толщина стенки металлической прямоугольной трубы: 1.5-2 мм</w:t>
            </w:r>
            <w:r w:rsidRPr="007C0982">
              <w:rPr>
                <w:rFonts w:ascii="Arial" w:eastAsia="Times New Roman" w:hAnsi="Arial" w:cs="Arial"/>
                <w:color w:val="1F1F1F"/>
                <w:lang w:val="ru-RU"/>
              </w:rPr>
              <w:t xml:space="preserve"> </w:t>
            </w:r>
          </w:p>
        </w:tc>
        <w:tc>
          <w:tcPr>
            <w:tcW w:w="1085" w:type="dxa"/>
          </w:tcPr>
          <w:p w14:paraId="778D9C22"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0EABBFC3"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6DE8559B"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5291D3D" w14:textId="77777777" w:rsidR="00554CE4" w:rsidRPr="0046783C" w:rsidRDefault="00554CE4"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15535F71"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3A8120F5" w14:textId="77777777" w:rsidR="00554CE4" w:rsidRPr="00336962" w:rsidRDefault="00554CE4" w:rsidP="00554CE4">
            <w:pPr>
              <w:widowControl w:val="0"/>
              <w:spacing w:after="0" w:line="240" w:lineRule="auto"/>
              <w:jc w:val="center"/>
              <w:rPr>
                <w:rFonts w:ascii="GHEA Grapalat" w:eastAsia="Times New Roman" w:hAnsi="GHEA Grapalat" w:cs="Times New Roman"/>
                <w:sz w:val="16"/>
                <w:szCs w:val="16"/>
                <w:lang w:val="ru-RU" w:eastAsia="ru-RU" w:bidi="ru-RU"/>
              </w:rPr>
            </w:pPr>
          </w:p>
        </w:tc>
      </w:tr>
      <w:tr w:rsidR="00803ACE" w:rsidRPr="00803ACE" w14:paraId="32ED9F34" w14:textId="77777777" w:rsidTr="002A2344">
        <w:trPr>
          <w:gridAfter w:val="1"/>
          <w:wAfter w:w="14" w:type="dxa"/>
          <w:trHeight w:val="246"/>
          <w:jc w:val="center"/>
        </w:trPr>
        <w:tc>
          <w:tcPr>
            <w:tcW w:w="715" w:type="dxa"/>
            <w:vAlign w:val="center"/>
          </w:tcPr>
          <w:p w14:paraId="1C98B5EE" w14:textId="77777777" w:rsidR="00803ACE" w:rsidRPr="0046783C" w:rsidRDefault="00803ACE" w:rsidP="00554CE4">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29881E0A" w14:textId="4EC28FF7" w:rsidR="00803ACE" w:rsidRPr="00CD6458" w:rsidRDefault="00803ACE" w:rsidP="00554CE4">
            <w:pPr>
              <w:widowControl w:val="0"/>
              <w:spacing w:after="0" w:line="240" w:lineRule="auto"/>
              <w:jc w:val="center"/>
              <w:rPr>
                <w:rFonts w:ascii="GHEA Grapalat" w:hAnsi="GHEA Grapalat"/>
                <w:sz w:val="18"/>
                <w:lang w:val="hy-AM"/>
              </w:rPr>
            </w:pPr>
            <w:r w:rsidRPr="00803ACE">
              <w:rPr>
                <w:rFonts w:ascii="GHEA Grapalat" w:hAnsi="GHEA Grapalat"/>
                <w:sz w:val="18"/>
                <w:lang w:val="hy-AM"/>
              </w:rPr>
              <w:t>30237200/4</w:t>
            </w:r>
          </w:p>
        </w:tc>
        <w:tc>
          <w:tcPr>
            <w:tcW w:w="1980" w:type="dxa"/>
            <w:tcBorders>
              <w:top w:val="single" w:sz="4" w:space="0" w:color="auto"/>
              <w:left w:val="single" w:sz="4" w:space="0" w:color="auto"/>
              <w:bottom w:val="single" w:sz="4" w:space="0" w:color="auto"/>
              <w:right w:val="single" w:sz="4" w:space="0" w:color="auto"/>
            </w:tcBorders>
          </w:tcPr>
          <w:p w14:paraId="65F53069" w14:textId="542E112A" w:rsidR="00803ACE" w:rsidRPr="00506322" w:rsidRDefault="00803ACE" w:rsidP="00554CE4">
            <w:pPr>
              <w:widowControl w:val="0"/>
              <w:spacing w:after="0" w:line="240" w:lineRule="auto"/>
              <w:jc w:val="center"/>
            </w:pPr>
            <w:r w:rsidRPr="00372562">
              <w:t>Свитч</w:t>
            </w:r>
          </w:p>
        </w:tc>
        <w:tc>
          <w:tcPr>
            <w:tcW w:w="1800" w:type="dxa"/>
            <w:vAlign w:val="center"/>
          </w:tcPr>
          <w:p w14:paraId="0A4F10A1" w14:textId="77777777" w:rsidR="00803ACE" w:rsidRPr="0046783C" w:rsidRDefault="00803ACE"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2448C118" w14:textId="77777777" w:rsidR="00803ACE" w:rsidRPr="00803ACE" w:rsidRDefault="00803ACE" w:rsidP="00803ACE">
            <w:pPr>
              <w:widowControl w:val="0"/>
              <w:spacing w:after="0" w:line="240" w:lineRule="auto"/>
              <w:jc w:val="center"/>
              <w:rPr>
                <w:rFonts w:ascii="Arial" w:eastAsia="Times New Roman" w:hAnsi="Arial" w:cs="Arial"/>
                <w:color w:val="1F1F1F"/>
                <w:bdr w:val="none" w:sz="0" w:space="0" w:color="auto" w:frame="1"/>
                <w:lang w:val="ru-RU"/>
              </w:rPr>
            </w:pPr>
            <w:r w:rsidRPr="00803ACE">
              <w:rPr>
                <w:rFonts w:ascii="Arial" w:eastAsia="Times New Roman" w:hAnsi="Arial" w:cs="Arial"/>
                <w:color w:val="1F1F1F"/>
                <w:bdr w:val="none" w:sz="0" w:space="0" w:color="auto" w:frame="1"/>
              </w:rPr>
              <w:t></w:t>
            </w:r>
            <w:r w:rsidRPr="00803ACE">
              <w:rPr>
                <w:rFonts w:ascii="Arial" w:eastAsia="Times New Roman" w:hAnsi="Arial" w:cs="Arial"/>
                <w:color w:val="1F1F1F"/>
                <w:bdr w:val="none" w:sz="0" w:space="0" w:color="auto" w:frame="1"/>
                <w:lang w:val="ru-RU"/>
              </w:rPr>
              <w:t xml:space="preserve">  </w:t>
            </w:r>
            <w:r w:rsidRPr="00803ACE">
              <w:rPr>
                <w:rFonts w:ascii="Arial" w:eastAsia="Times New Roman" w:hAnsi="Arial" w:cs="Arial"/>
                <w:b/>
                <w:bCs/>
                <w:color w:val="1F1F1F"/>
                <w:bdr w:val="none" w:sz="0" w:space="0" w:color="auto" w:frame="1"/>
                <w:lang w:val="ru-RU"/>
              </w:rPr>
              <w:t>Тип:</w:t>
            </w:r>
            <w:r w:rsidRPr="00803ACE">
              <w:rPr>
                <w:rFonts w:ascii="Arial" w:eastAsia="Times New Roman" w:hAnsi="Arial" w:cs="Arial"/>
                <w:color w:val="1F1F1F"/>
                <w:bdr w:val="none" w:sz="0" w:space="0" w:color="auto" w:frame="1"/>
                <w:lang w:val="ru-RU"/>
              </w:rPr>
              <w:t xml:space="preserve"> Управляемый (</w:t>
            </w:r>
            <w:r w:rsidRPr="00803ACE">
              <w:rPr>
                <w:rFonts w:ascii="Arial" w:eastAsia="Times New Roman" w:hAnsi="Arial" w:cs="Arial"/>
                <w:color w:val="1F1F1F"/>
                <w:bdr w:val="none" w:sz="0" w:space="0" w:color="auto" w:frame="1"/>
              </w:rPr>
              <w:t>Managed</w:t>
            </w:r>
            <w:r w:rsidRPr="00803ACE">
              <w:rPr>
                <w:rFonts w:ascii="Arial" w:eastAsia="Times New Roman" w:hAnsi="Arial" w:cs="Arial"/>
                <w:color w:val="1F1F1F"/>
                <w:bdr w:val="none" w:sz="0" w:space="0" w:color="auto" w:frame="1"/>
                <w:lang w:val="ru-RU"/>
              </w:rPr>
              <w:t xml:space="preserve">) </w:t>
            </w:r>
            <w:r w:rsidRPr="00803ACE">
              <w:rPr>
                <w:rFonts w:ascii="Arial" w:eastAsia="Times New Roman" w:hAnsi="Arial" w:cs="Arial"/>
                <w:color w:val="1F1F1F"/>
                <w:bdr w:val="none" w:sz="0" w:space="0" w:color="auto" w:frame="1"/>
              </w:rPr>
              <w:t>L</w:t>
            </w:r>
            <w:r w:rsidRPr="00803ACE">
              <w:rPr>
                <w:rFonts w:ascii="Arial" w:eastAsia="Times New Roman" w:hAnsi="Arial" w:cs="Arial"/>
                <w:color w:val="1F1F1F"/>
                <w:bdr w:val="none" w:sz="0" w:space="0" w:color="auto" w:frame="1"/>
                <w:lang w:val="ru-RU"/>
              </w:rPr>
              <w:t>3 стекруемый коммутатор</w:t>
            </w:r>
          </w:p>
          <w:p w14:paraId="16246B25" w14:textId="77777777" w:rsidR="00803ACE" w:rsidRPr="00803ACE" w:rsidRDefault="00803ACE" w:rsidP="00803ACE">
            <w:pPr>
              <w:widowControl w:val="0"/>
              <w:spacing w:after="0" w:line="240" w:lineRule="auto"/>
              <w:jc w:val="center"/>
              <w:rPr>
                <w:rFonts w:ascii="Arial" w:eastAsia="Times New Roman" w:hAnsi="Arial" w:cs="Arial"/>
                <w:color w:val="1F1F1F"/>
                <w:bdr w:val="none" w:sz="0" w:space="0" w:color="auto" w:frame="1"/>
              </w:rPr>
            </w:pPr>
            <w:r w:rsidRPr="00803ACE">
              <w:rPr>
                <w:rFonts w:ascii="Arial" w:eastAsia="Times New Roman" w:hAnsi="Arial" w:cs="Arial"/>
                <w:color w:val="1F1F1F"/>
                <w:bdr w:val="none" w:sz="0" w:space="0" w:color="auto" w:frame="1"/>
              </w:rPr>
              <w:t xml:space="preserve">  </w:t>
            </w:r>
            <w:r w:rsidRPr="00803ACE">
              <w:rPr>
                <w:rFonts w:ascii="Arial" w:eastAsia="Times New Roman" w:hAnsi="Arial" w:cs="Arial"/>
                <w:b/>
                <w:bCs/>
                <w:color w:val="1F1F1F"/>
                <w:bdr w:val="none" w:sz="0" w:space="0" w:color="auto" w:frame="1"/>
              </w:rPr>
              <w:t>Порты:</w:t>
            </w:r>
          </w:p>
          <w:p w14:paraId="0E2F317A" w14:textId="77777777" w:rsidR="00803ACE" w:rsidRPr="00803ACE" w:rsidRDefault="00803ACE" w:rsidP="00803ACE">
            <w:pPr>
              <w:widowControl w:val="0"/>
              <w:numPr>
                <w:ilvl w:val="0"/>
                <w:numId w:val="37"/>
              </w:numPr>
              <w:spacing w:after="0" w:line="240" w:lineRule="auto"/>
              <w:jc w:val="center"/>
              <w:rPr>
                <w:rFonts w:ascii="Arial" w:eastAsia="Times New Roman" w:hAnsi="Arial" w:cs="Arial"/>
                <w:color w:val="1F1F1F"/>
                <w:bdr w:val="none" w:sz="0" w:space="0" w:color="auto" w:frame="1"/>
              </w:rPr>
            </w:pPr>
            <w:r w:rsidRPr="00803ACE">
              <w:rPr>
                <w:rFonts w:ascii="Arial" w:eastAsia="Times New Roman" w:hAnsi="Arial" w:cs="Arial"/>
                <w:color w:val="1F1F1F"/>
                <w:bdr w:val="none" w:sz="0" w:space="0" w:color="auto" w:frame="1"/>
              </w:rPr>
              <w:t>24 × Gigabit RJ-45 (10/100/1000)</w:t>
            </w:r>
          </w:p>
          <w:p w14:paraId="4389D04A" w14:textId="77777777" w:rsidR="00803ACE" w:rsidRPr="00803ACE" w:rsidRDefault="00803ACE" w:rsidP="00803ACE">
            <w:pPr>
              <w:widowControl w:val="0"/>
              <w:numPr>
                <w:ilvl w:val="0"/>
                <w:numId w:val="37"/>
              </w:numPr>
              <w:spacing w:after="0" w:line="240" w:lineRule="auto"/>
              <w:jc w:val="center"/>
              <w:rPr>
                <w:rFonts w:ascii="Arial" w:eastAsia="Times New Roman" w:hAnsi="Arial" w:cs="Arial"/>
                <w:color w:val="1F1F1F"/>
                <w:bdr w:val="none" w:sz="0" w:space="0" w:color="auto" w:frame="1"/>
              </w:rPr>
            </w:pPr>
            <w:r w:rsidRPr="00803ACE">
              <w:rPr>
                <w:rFonts w:ascii="Arial" w:eastAsia="Times New Roman" w:hAnsi="Arial" w:cs="Arial"/>
                <w:color w:val="1F1F1F"/>
                <w:bdr w:val="none" w:sz="0" w:space="0" w:color="auto" w:frame="1"/>
              </w:rPr>
              <w:t>2 × 10GBase-T</w:t>
            </w:r>
          </w:p>
          <w:p w14:paraId="19087EDA" w14:textId="77777777" w:rsidR="00803ACE" w:rsidRPr="00803ACE" w:rsidRDefault="00803ACE" w:rsidP="00803ACE">
            <w:pPr>
              <w:widowControl w:val="0"/>
              <w:numPr>
                <w:ilvl w:val="0"/>
                <w:numId w:val="37"/>
              </w:numPr>
              <w:spacing w:after="0" w:line="240" w:lineRule="auto"/>
              <w:jc w:val="center"/>
              <w:rPr>
                <w:rFonts w:ascii="Arial" w:eastAsia="Times New Roman" w:hAnsi="Arial" w:cs="Arial"/>
                <w:color w:val="1F1F1F"/>
                <w:bdr w:val="none" w:sz="0" w:space="0" w:color="auto" w:frame="1"/>
              </w:rPr>
            </w:pPr>
            <w:r w:rsidRPr="00803ACE">
              <w:rPr>
                <w:rFonts w:ascii="Arial" w:eastAsia="Times New Roman" w:hAnsi="Arial" w:cs="Arial"/>
                <w:color w:val="1F1F1F"/>
                <w:bdr w:val="none" w:sz="0" w:space="0" w:color="auto" w:frame="1"/>
              </w:rPr>
              <w:t>2 × 10G SFP+</w:t>
            </w:r>
          </w:p>
          <w:p w14:paraId="75F72E1C" w14:textId="77777777" w:rsidR="00803ACE" w:rsidRPr="00803ACE" w:rsidRDefault="00803ACE" w:rsidP="00803ACE">
            <w:pPr>
              <w:widowControl w:val="0"/>
              <w:spacing w:after="0" w:line="240" w:lineRule="auto"/>
              <w:jc w:val="center"/>
              <w:rPr>
                <w:rFonts w:ascii="Arial" w:eastAsia="Times New Roman" w:hAnsi="Arial" w:cs="Arial"/>
                <w:color w:val="1F1F1F"/>
                <w:bdr w:val="none" w:sz="0" w:space="0" w:color="auto" w:frame="1"/>
                <w:lang w:val="ru-RU"/>
              </w:rPr>
            </w:pPr>
            <w:r w:rsidRPr="00803ACE">
              <w:rPr>
                <w:rFonts w:ascii="Arial" w:eastAsia="Times New Roman" w:hAnsi="Arial" w:cs="Arial"/>
                <w:color w:val="1F1F1F"/>
                <w:bdr w:val="none" w:sz="0" w:space="0" w:color="auto" w:frame="1"/>
              </w:rPr>
              <w:t></w:t>
            </w:r>
            <w:r w:rsidRPr="00803ACE">
              <w:rPr>
                <w:rFonts w:ascii="Arial" w:eastAsia="Times New Roman" w:hAnsi="Arial" w:cs="Arial"/>
                <w:color w:val="1F1F1F"/>
                <w:bdr w:val="none" w:sz="0" w:space="0" w:color="auto" w:frame="1"/>
                <w:lang w:val="ru-RU"/>
              </w:rPr>
              <w:t xml:space="preserve">  </w:t>
            </w:r>
            <w:r w:rsidRPr="00803ACE">
              <w:rPr>
                <w:rFonts w:ascii="Arial" w:eastAsia="Times New Roman" w:hAnsi="Arial" w:cs="Arial"/>
                <w:b/>
                <w:bCs/>
                <w:color w:val="1F1F1F"/>
                <w:bdr w:val="none" w:sz="0" w:space="0" w:color="auto" w:frame="1"/>
                <w:lang w:val="ru-RU"/>
              </w:rPr>
              <w:t>Коммутационная матрица (емкость):</w:t>
            </w:r>
            <w:r w:rsidRPr="00803ACE">
              <w:rPr>
                <w:rFonts w:ascii="Arial" w:eastAsia="Times New Roman" w:hAnsi="Arial" w:cs="Arial"/>
                <w:color w:val="1F1F1F"/>
                <w:bdr w:val="none" w:sz="0" w:space="0" w:color="auto" w:frame="1"/>
                <w:lang w:val="ru-RU"/>
              </w:rPr>
              <w:t xml:space="preserve"> до 128 Гбит/с</w:t>
            </w:r>
          </w:p>
          <w:p w14:paraId="26B0DBDD" w14:textId="77777777" w:rsidR="00803ACE" w:rsidRPr="00803ACE" w:rsidRDefault="00803ACE" w:rsidP="00803ACE">
            <w:pPr>
              <w:widowControl w:val="0"/>
              <w:spacing w:after="0" w:line="240" w:lineRule="auto"/>
              <w:jc w:val="center"/>
              <w:rPr>
                <w:rFonts w:ascii="Arial" w:eastAsia="Times New Roman" w:hAnsi="Arial" w:cs="Arial"/>
                <w:color w:val="1F1F1F"/>
                <w:bdr w:val="none" w:sz="0" w:space="0" w:color="auto" w:frame="1"/>
                <w:lang w:val="ru-RU"/>
              </w:rPr>
            </w:pPr>
            <w:r w:rsidRPr="00803ACE">
              <w:rPr>
                <w:rFonts w:ascii="Arial" w:eastAsia="Times New Roman" w:hAnsi="Arial" w:cs="Arial"/>
                <w:color w:val="1F1F1F"/>
                <w:bdr w:val="none" w:sz="0" w:space="0" w:color="auto" w:frame="1"/>
              </w:rPr>
              <w:t></w:t>
            </w:r>
            <w:r w:rsidRPr="00803ACE">
              <w:rPr>
                <w:rFonts w:ascii="Arial" w:eastAsia="Times New Roman" w:hAnsi="Arial" w:cs="Arial"/>
                <w:color w:val="1F1F1F"/>
                <w:bdr w:val="none" w:sz="0" w:space="0" w:color="auto" w:frame="1"/>
                <w:lang w:val="ru-RU"/>
              </w:rPr>
              <w:t xml:space="preserve">  </w:t>
            </w:r>
            <w:r w:rsidRPr="00803ACE">
              <w:rPr>
                <w:rFonts w:ascii="Arial" w:eastAsia="Times New Roman" w:hAnsi="Arial" w:cs="Arial"/>
                <w:b/>
                <w:bCs/>
                <w:color w:val="1F1F1F"/>
                <w:bdr w:val="none" w:sz="0" w:space="0" w:color="auto" w:frame="1"/>
                <w:lang w:val="ru-RU"/>
              </w:rPr>
              <w:t>Скорость пересылки пакетов:</w:t>
            </w:r>
            <w:r w:rsidRPr="00803ACE">
              <w:rPr>
                <w:rFonts w:ascii="Arial" w:eastAsia="Times New Roman" w:hAnsi="Arial" w:cs="Arial"/>
                <w:color w:val="1F1F1F"/>
                <w:bdr w:val="none" w:sz="0" w:space="0" w:color="auto" w:frame="1"/>
                <w:lang w:val="ru-RU"/>
              </w:rPr>
              <w:t xml:space="preserve"> около 95.24 </w:t>
            </w:r>
            <w:r w:rsidRPr="00803ACE">
              <w:rPr>
                <w:rFonts w:ascii="Arial" w:eastAsia="Times New Roman" w:hAnsi="Arial" w:cs="Arial"/>
                <w:color w:val="1F1F1F"/>
                <w:bdr w:val="none" w:sz="0" w:space="0" w:color="auto" w:frame="1"/>
              </w:rPr>
              <w:t>Mpps</w:t>
            </w:r>
          </w:p>
          <w:p w14:paraId="69EF7224" w14:textId="77777777" w:rsidR="00803ACE" w:rsidRPr="00803ACE" w:rsidRDefault="00803ACE" w:rsidP="00803ACE">
            <w:pPr>
              <w:widowControl w:val="0"/>
              <w:spacing w:after="0" w:line="240" w:lineRule="auto"/>
              <w:jc w:val="center"/>
              <w:rPr>
                <w:rFonts w:ascii="Arial" w:eastAsia="Times New Roman" w:hAnsi="Arial" w:cs="Arial"/>
                <w:color w:val="1F1F1F"/>
                <w:bdr w:val="none" w:sz="0" w:space="0" w:color="auto" w:frame="1"/>
                <w:lang w:val="ru-RU"/>
              </w:rPr>
            </w:pPr>
            <w:r w:rsidRPr="00803ACE">
              <w:rPr>
                <w:rFonts w:ascii="Arial" w:eastAsia="Times New Roman" w:hAnsi="Arial" w:cs="Arial"/>
                <w:color w:val="1F1F1F"/>
                <w:bdr w:val="none" w:sz="0" w:space="0" w:color="auto" w:frame="1"/>
              </w:rPr>
              <w:t></w:t>
            </w:r>
            <w:r w:rsidRPr="00803ACE">
              <w:rPr>
                <w:rFonts w:ascii="Arial" w:eastAsia="Times New Roman" w:hAnsi="Arial" w:cs="Arial"/>
                <w:color w:val="1F1F1F"/>
                <w:bdr w:val="none" w:sz="0" w:space="0" w:color="auto" w:frame="1"/>
                <w:lang w:val="ru-RU"/>
              </w:rPr>
              <w:t xml:space="preserve">  </w:t>
            </w:r>
            <w:r w:rsidRPr="00803ACE">
              <w:rPr>
                <w:rFonts w:ascii="Arial" w:eastAsia="Times New Roman" w:hAnsi="Arial" w:cs="Arial"/>
                <w:b/>
                <w:bCs/>
                <w:color w:val="1F1F1F"/>
                <w:bdr w:val="none" w:sz="0" w:space="0" w:color="auto" w:frame="1"/>
                <w:lang w:val="ru-RU"/>
              </w:rPr>
              <w:t xml:space="preserve">Таблица </w:t>
            </w:r>
            <w:r w:rsidRPr="00803ACE">
              <w:rPr>
                <w:rFonts w:ascii="Arial" w:eastAsia="Times New Roman" w:hAnsi="Arial" w:cs="Arial"/>
                <w:b/>
                <w:bCs/>
                <w:color w:val="1F1F1F"/>
                <w:bdr w:val="none" w:sz="0" w:space="0" w:color="auto" w:frame="1"/>
              </w:rPr>
              <w:t>MAC</w:t>
            </w:r>
            <w:r w:rsidRPr="00803ACE">
              <w:rPr>
                <w:rFonts w:ascii="Arial" w:eastAsia="Times New Roman" w:hAnsi="Arial" w:cs="Arial"/>
                <w:b/>
                <w:bCs/>
                <w:color w:val="1F1F1F"/>
                <w:bdr w:val="none" w:sz="0" w:space="0" w:color="auto" w:frame="1"/>
                <w:lang w:val="ru-RU"/>
              </w:rPr>
              <w:t>-адресов:</w:t>
            </w:r>
            <w:r w:rsidRPr="00803ACE">
              <w:rPr>
                <w:rFonts w:ascii="Arial" w:eastAsia="Times New Roman" w:hAnsi="Arial" w:cs="Arial"/>
                <w:color w:val="1F1F1F"/>
                <w:bdr w:val="none" w:sz="0" w:space="0" w:color="auto" w:frame="1"/>
                <w:lang w:val="ru-RU"/>
              </w:rPr>
              <w:t xml:space="preserve"> до 16</w:t>
            </w:r>
            <w:r w:rsidRPr="00803ACE">
              <w:rPr>
                <w:rFonts w:ascii="Arial" w:eastAsia="Times New Roman" w:hAnsi="Arial" w:cs="Arial"/>
                <w:color w:val="1F1F1F"/>
                <w:bdr w:val="none" w:sz="0" w:space="0" w:color="auto" w:frame="1"/>
              </w:rPr>
              <w:t>K</w:t>
            </w:r>
          </w:p>
          <w:p w14:paraId="21FACC83" w14:textId="77777777" w:rsidR="00803ACE" w:rsidRPr="00803ACE" w:rsidRDefault="00803ACE" w:rsidP="00803ACE">
            <w:pPr>
              <w:widowControl w:val="0"/>
              <w:spacing w:after="0" w:line="240" w:lineRule="auto"/>
              <w:jc w:val="center"/>
              <w:rPr>
                <w:rFonts w:ascii="Arial" w:eastAsia="Times New Roman" w:hAnsi="Arial" w:cs="Arial"/>
                <w:color w:val="1F1F1F"/>
                <w:bdr w:val="none" w:sz="0" w:space="0" w:color="auto" w:frame="1"/>
                <w:lang w:val="ru-RU"/>
              </w:rPr>
            </w:pPr>
            <w:r w:rsidRPr="00803ACE">
              <w:rPr>
                <w:rFonts w:ascii="Arial" w:eastAsia="Times New Roman" w:hAnsi="Arial" w:cs="Arial"/>
                <w:color w:val="1F1F1F"/>
                <w:bdr w:val="none" w:sz="0" w:space="0" w:color="auto" w:frame="1"/>
              </w:rPr>
              <w:t></w:t>
            </w:r>
            <w:r w:rsidRPr="00803ACE">
              <w:rPr>
                <w:rFonts w:ascii="Arial" w:eastAsia="Times New Roman" w:hAnsi="Arial" w:cs="Arial"/>
                <w:color w:val="1F1F1F"/>
                <w:bdr w:val="none" w:sz="0" w:space="0" w:color="auto" w:frame="1"/>
                <w:lang w:val="ru-RU"/>
              </w:rPr>
              <w:t xml:space="preserve">  </w:t>
            </w:r>
            <w:r w:rsidRPr="00803ACE">
              <w:rPr>
                <w:rFonts w:ascii="Arial" w:eastAsia="Times New Roman" w:hAnsi="Arial" w:cs="Arial"/>
                <w:b/>
                <w:bCs/>
                <w:color w:val="1F1F1F"/>
                <w:bdr w:val="none" w:sz="0" w:space="0" w:color="auto" w:frame="1"/>
                <w:lang w:val="ru-RU"/>
              </w:rPr>
              <w:t>Функция стекирования:</w:t>
            </w:r>
            <w:r w:rsidRPr="00803ACE">
              <w:rPr>
                <w:rFonts w:ascii="Arial" w:eastAsia="Times New Roman" w:hAnsi="Arial" w:cs="Arial"/>
                <w:color w:val="1F1F1F"/>
                <w:bdr w:val="none" w:sz="0" w:space="0" w:color="auto" w:frame="1"/>
                <w:lang w:val="ru-RU"/>
              </w:rPr>
              <w:t xml:space="preserve"> до 8 коммутаторов (физическое стекирование)</w:t>
            </w:r>
          </w:p>
          <w:p w14:paraId="2D84739D" w14:textId="77777777" w:rsidR="00803ACE" w:rsidRPr="00803ACE" w:rsidRDefault="00803ACE" w:rsidP="00803ACE">
            <w:pPr>
              <w:widowControl w:val="0"/>
              <w:spacing w:after="0" w:line="240" w:lineRule="auto"/>
              <w:jc w:val="center"/>
              <w:rPr>
                <w:rFonts w:ascii="Arial" w:eastAsia="Times New Roman" w:hAnsi="Arial" w:cs="Arial"/>
                <w:color w:val="1F1F1F"/>
                <w:bdr w:val="none" w:sz="0" w:space="0" w:color="auto" w:frame="1"/>
                <w:lang w:val="ru-RU"/>
              </w:rPr>
            </w:pPr>
            <w:r w:rsidRPr="00803ACE">
              <w:rPr>
                <w:rFonts w:ascii="Arial" w:eastAsia="Times New Roman" w:hAnsi="Arial" w:cs="Arial"/>
                <w:color w:val="1F1F1F"/>
                <w:bdr w:val="none" w:sz="0" w:space="0" w:color="auto" w:frame="1"/>
              </w:rPr>
              <w:t></w:t>
            </w:r>
            <w:r w:rsidRPr="00803ACE">
              <w:rPr>
                <w:rFonts w:ascii="Arial" w:eastAsia="Times New Roman" w:hAnsi="Arial" w:cs="Arial"/>
                <w:color w:val="1F1F1F"/>
                <w:bdr w:val="none" w:sz="0" w:space="0" w:color="auto" w:frame="1"/>
                <w:lang w:val="ru-RU"/>
              </w:rPr>
              <w:t xml:space="preserve">  </w:t>
            </w:r>
            <w:r w:rsidRPr="00803ACE">
              <w:rPr>
                <w:rFonts w:ascii="Arial" w:eastAsia="Times New Roman" w:hAnsi="Arial" w:cs="Arial"/>
                <w:b/>
                <w:bCs/>
                <w:color w:val="1F1F1F"/>
                <w:bdr w:val="none" w:sz="0" w:space="0" w:color="auto" w:frame="1"/>
              </w:rPr>
              <w:t>Uplink</w:t>
            </w:r>
            <w:r w:rsidRPr="00803ACE">
              <w:rPr>
                <w:rFonts w:ascii="Arial" w:eastAsia="Times New Roman" w:hAnsi="Arial" w:cs="Arial"/>
                <w:b/>
                <w:bCs/>
                <w:color w:val="1F1F1F"/>
                <w:bdr w:val="none" w:sz="0" w:space="0" w:color="auto" w:frame="1"/>
                <w:lang w:val="ru-RU"/>
              </w:rPr>
              <w:t>:</w:t>
            </w:r>
            <w:r w:rsidRPr="00803ACE">
              <w:rPr>
                <w:rFonts w:ascii="Arial" w:eastAsia="Times New Roman" w:hAnsi="Arial" w:cs="Arial"/>
                <w:color w:val="1F1F1F"/>
                <w:bdr w:val="none" w:sz="0" w:space="0" w:color="auto" w:frame="1"/>
                <w:lang w:val="ru-RU"/>
              </w:rPr>
              <w:t xml:space="preserve"> 10</w:t>
            </w:r>
            <w:r w:rsidRPr="00803ACE">
              <w:rPr>
                <w:rFonts w:ascii="Arial" w:eastAsia="Times New Roman" w:hAnsi="Arial" w:cs="Arial"/>
                <w:color w:val="1F1F1F"/>
                <w:bdr w:val="none" w:sz="0" w:space="0" w:color="auto" w:frame="1"/>
              </w:rPr>
              <w:t>G</w:t>
            </w:r>
            <w:r w:rsidRPr="00803ACE">
              <w:rPr>
                <w:rFonts w:ascii="Arial" w:eastAsia="Times New Roman" w:hAnsi="Arial" w:cs="Arial"/>
                <w:color w:val="1F1F1F"/>
                <w:bdr w:val="none" w:sz="0" w:space="0" w:color="auto" w:frame="1"/>
                <w:lang w:val="ru-RU"/>
              </w:rPr>
              <w:t xml:space="preserve"> (медный или оптический)</w:t>
            </w:r>
          </w:p>
          <w:p w14:paraId="4D542673" w14:textId="77777777" w:rsidR="00803ACE" w:rsidRPr="00803ACE" w:rsidRDefault="00803ACE" w:rsidP="00803ACE">
            <w:pPr>
              <w:widowControl w:val="0"/>
              <w:spacing w:after="0" w:line="240" w:lineRule="auto"/>
              <w:jc w:val="center"/>
              <w:rPr>
                <w:rFonts w:ascii="Arial" w:eastAsia="Times New Roman" w:hAnsi="Arial" w:cs="Arial"/>
                <w:color w:val="1F1F1F"/>
                <w:bdr w:val="none" w:sz="0" w:space="0" w:color="auto" w:frame="1"/>
                <w:lang w:val="ru-RU"/>
              </w:rPr>
            </w:pPr>
            <w:r w:rsidRPr="00803ACE">
              <w:rPr>
                <w:rFonts w:ascii="Arial" w:eastAsia="Times New Roman" w:hAnsi="Arial" w:cs="Arial"/>
                <w:color w:val="1F1F1F"/>
                <w:bdr w:val="none" w:sz="0" w:space="0" w:color="auto" w:frame="1"/>
              </w:rPr>
              <w:t></w:t>
            </w:r>
            <w:r w:rsidRPr="00803ACE">
              <w:rPr>
                <w:rFonts w:ascii="Arial" w:eastAsia="Times New Roman" w:hAnsi="Arial" w:cs="Arial"/>
                <w:color w:val="1F1F1F"/>
                <w:bdr w:val="none" w:sz="0" w:space="0" w:color="auto" w:frame="1"/>
                <w:lang w:val="ru-RU"/>
              </w:rPr>
              <w:t xml:space="preserve">  </w:t>
            </w:r>
            <w:r w:rsidRPr="00803ACE">
              <w:rPr>
                <w:rFonts w:ascii="Arial" w:eastAsia="Times New Roman" w:hAnsi="Arial" w:cs="Arial"/>
                <w:b/>
                <w:bCs/>
                <w:color w:val="1F1F1F"/>
                <w:bdr w:val="none" w:sz="0" w:space="0" w:color="auto" w:frame="1"/>
                <w:lang w:val="ru-RU"/>
              </w:rPr>
              <w:t xml:space="preserve">Функции </w:t>
            </w:r>
            <w:r w:rsidRPr="00803ACE">
              <w:rPr>
                <w:rFonts w:ascii="Arial" w:eastAsia="Times New Roman" w:hAnsi="Arial" w:cs="Arial"/>
                <w:b/>
                <w:bCs/>
                <w:color w:val="1F1F1F"/>
                <w:bdr w:val="none" w:sz="0" w:space="0" w:color="auto" w:frame="1"/>
              </w:rPr>
              <w:t>L</w:t>
            </w:r>
            <w:r w:rsidRPr="00803ACE">
              <w:rPr>
                <w:rFonts w:ascii="Arial" w:eastAsia="Times New Roman" w:hAnsi="Arial" w:cs="Arial"/>
                <w:b/>
                <w:bCs/>
                <w:color w:val="1F1F1F"/>
                <w:bdr w:val="none" w:sz="0" w:space="0" w:color="auto" w:frame="1"/>
                <w:lang w:val="ru-RU"/>
              </w:rPr>
              <w:t>3:</w:t>
            </w:r>
            <w:r w:rsidRPr="00803ACE">
              <w:rPr>
                <w:rFonts w:ascii="Arial" w:eastAsia="Times New Roman" w:hAnsi="Arial" w:cs="Arial"/>
                <w:color w:val="1F1F1F"/>
                <w:bdr w:val="none" w:sz="0" w:space="0" w:color="auto" w:frame="1"/>
                <w:lang w:val="ru-RU"/>
              </w:rPr>
              <w:t xml:space="preserve"> </w:t>
            </w:r>
            <w:r w:rsidRPr="00803ACE">
              <w:rPr>
                <w:rFonts w:ascii="Arial" w:eastAsia="Times New Roman" w:hAnsi="Arial" w:cs="Arial"/>
                <w:color w:val="1F1F1F"/>
                <w:bdr w:val="none" w:sz="0" w:space="0" w:color="auto" w:frame="1"/>
              </w:rPr>
              <w:t>VLAN</w:t>
            </w:r>
            <w:r w:rsidRPr="00803ACE">
              <w:rPr>
                <w:rFonts w:ascii="Arial" w:eastAsia="Times New Roman" w:hAnsi="Arial" w:cs="Arial"/>
                <w:color w:val="1F1F1F"/>
                <w:bdr w:val="none" w:sz="0" w:space="0" w:color="auto" w:frame="1"/>
                <w:lang w:val="ru-RU"/>
              </w:rPr>
              <w:t xml:space="preserve">, </w:t>
            </w:r>
            <w:r w:rsidRPr="00803ACE">
              <w:rPr>
                <w:rFonts w:ascii="Arial" w:eastAsia="Times New Roman" w:hAnsi="Arial" w:cs="Arial"/>
                <w:color w:val="1F1F1F"/>
                <w:bdr w:val="none" w:sz="0" w:space="0" w:color="auto" w:frame="1"/>
              </w:rPr>
              <w:t>OSPF</w:t>
            </w:r>
            <w:r w:rsidRPr="00803ACE">
              <w:rPr>
                <w:rFonts w:ascii="Arial" w:eastAsia="Times New Roman" w:hAnsi="Arial" w:cs="Arial"/>
                <w:color w:val="1F1F1F"/>
                <w:bdr w:val="none" w:sz="0" w:space="0" w:color="auto" w:frame="1"/>
                <w:lang w:val="ru-RU"/>
              </w:rPr>
              <w:t xml:space="preserve">, </w:t>
            </w:r>
            <w:r w:rsidRPr="00803ACE">
              <w:rPr>
                <w:rFonts w:ascii="Arial" w:eastAsia="Times New Roman" w:hAnsi="Arial" w:cs="Arial"/>
                <w:color w:val="1F1F1F"/>
                <w:bdr w:val="none" w:sz="0" w:space="0" w:color="auto" w:frame="1"/>
              </w:rPr>
              <w:t>RIP</w:t>
            </w:r>
            <w:r w:rsidRPr="00803ACE">
              <w:rPr>
                <w:rFonts w:ascii="Arial" w:eastAsia="Times New Roman" w:hAnsi="Arial" w:cs="Arial"/>
                <w:color w:val="1F1F1F"/>
                <w:bdr w:val="none" w:sz="0" w:space="0" w:color="auto" w:frame="1"/>
                <w:lang w:val="ru-RU"/>
              </w:rPr>
              <w:t>, статическая маршрутизация</w:t>
            </w:r>
          </w:p>
          <w:p w14:paraId="3053F081" w14:textId="77777777" w:rsidR="00803ACE" w:rsidRPr="00803ACE" w:rsidRDefault="00803ACE" w:rsidP="00803ACE">
            <w:pPr>
              <w:widowControl w:val="0"/>
              <w:spacing w:after="0" w:line="240" w:lineRule="auto"/>
              <w:jc w:val="center"/>
              <w:rPr>
                <w:rFonts w:ascii="Arial" w:eastAsia="Times New Roman" w:hAnsi="Arial" w:cs="Arial"/>
                <w:color w:val="1F1F1F"/>
                <w:bdr w:val="none" w:sz="0" w:space="0" w:color="auto" w:frame="1"/>
              </w:rPr>
            </w:pPr>
            <w:r w:rsidRPr="00803ACE">
              <w:rPr>
                <w:rFonts w:ascii="Arial" w:eastAsia="Times New Roman" w:hAnsi="Arial" w:cs="Arial"/>
                <w:color w:val="1F1F1F"/>
                <w:bdr w:val="none" w:sz="0" w:space="0" w:color="auto" w:frame="1"/>
              </w:rPr>
              <w:t xml:space="preserve">  </w:t>
            </w:r>
            <w:r w:rsidRPr="00803ACE">
              <w:rPr>
                <w:rFonts w:ascii="Arial" w:eastAsia="Times New Roman" w:hAnsi="Arial" w:cs="Arial"/>
                <w:b/>
                <w:bCs/>
                <w:color w:val="1F1F1F"/>
                <w:bdr w:val="none" w:sz="0" w:space="0" w:color="auto" w:frame="1"/>
              </w:rPr>
              <w:t>Монтаж:</w:t>
            </w:r>
            <w:r w:rsidRPr="00803ACE">
              <w:rPr>
                <w:rFonts w:ascii="Arial" w:eastAsia="Times New Roman" w:hAnsi="Arial" w:cs="Arial"/>
                <w:color w:val="1F1F1F"/>
                <w:bdr w:val="none" w:sz="0" w:space="0" w:color="auto" w:frame="1"/>
              </w:rPr>
              <w:t xml:space="preserve"> 19” </w:t>
            </w:r>
            <w:r w:rsidRPr="00803ACE">
              <w:rPr>
                <w:rFonts w:ascii="Arial" w:eastAsia="Times New Roman" w:hAnsi="Arial" w:cs="Arial"/>
                <w:color w:val="1F1F1F"/>
                <w:bdr w:val="none" w:sz="0" w:space="0" w:color="auto" w:frame="1"/>
              </w:rPr>
              <w:lastRenderedPageBreak/>
              <w:t>стойка (rack), 1U</w:t>
            </w:r>
          </w:p>
          <w:p w14:paraId="163D93DB" w14:textId="77777777" w:rsidR="00803ACE" w:rsidRPr="007C0982" w:rsidRDefault="00803ACE" w:rsidP="00554CE4">
            <w:pPr>
              <w:widowControl w:val="0"/>
              <w:spacing w:after="0" w:line="240" w:lineRule="auto"/>
              <w:jc w:val="center"/>
              <w:rPr>
                <w:rFonts w:ascii="Arial" w:eastAsia="Times New Roman" w:hAnsi="Arial" w:cs="Arial"/>
                <w:color w:val="1F1F1F"/>
                <w:bdr w:val="none" w:sz="0" w:space="0" w:color="auto" w:frame="1"/>
                <w:lang w:val="ru-RU"/>
              </w:rPr>
            </w:pPr>
          </w:p>
        </w:tc>
        <w:tc>
          <w:tcPr>
            <w:tcW w:w="1085" w:type="dxa"/>
          </w:tcPr>
          <w:p w14:paraId="535E0835" w14:textId="77777777" w:rsidR="00803ACE" w:rsidRPr="0046783C" w:rsidRDefault="00803ACE"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559" w:type="dxa"/>
            <w:vAlign w:val="center"/>
          </w:tcPr>
          <w:p w14:paraId="596DB650" w14:textId="77777777" w:rsidR="00803ACE" w:rsidRPr="0046783C" w:rsidRDefault="00803ACE"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60F80BD4" w14:textId="77777777" w:rsidR="00803ACE" w:rsidRPr="0046783C" w:rsidRDefault="00803ACE"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26EAAC05" w14:textId="77777777" w:rsidR="00803ACE" w:rsidRPr="0046783C" w:rsidRDefault="00803ACE" w:rsidP="00554CE4">
            <w:pPr>
              <w:widowControl w:val="0"/>
              <w:spacing w:after="0" w:line="240" w:lineRule="auto"/>
              <w:jc w:val="center"/>
              <w:rPr>
                <w:rFonts w:ascii="GHEA Grapalat" w:eastAsia="Times New Roman" w:hAnsi="GHEA Grapalat" w:cs="Times New Roman"/>
                <w:sz w:val="18"/>
                <w:szCs w:val="18"/>
                <w:lang w:val="ru-RU" w:eastAsia="ru-RU" w:bidi="ru-RU"/>
              </w:rPr>
            </w:pPr>
          </w:p>
        </w:tc>
        <w:tc>
          <w:tcPr>
            <w:tcW w:w="1309" w:type="dxa"/>
            <w:vAlign w:val="center"/>
          </w:tcPr>
          <w:p w14:paraId="13D5F3CA" w14:textId="77777777" w:rsidR="00803ACE" w:rsidRPr="00336962" w:rsidRDefault="00803ACE" w:rsidP="00554CE4">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11F65A29" w14:textId="77777777" w:rsidR="00803ACE" w:rsidRPr="00336962" w:rsidRDefault="00803ACE" w:rsidP="00554CE4">
            <w:pPr>
              <w:widowControl w:val="0"/>
              <w:spacing w:after="0" w:line="240" w:lineRule="auto"/>
              <w:jc w:val="center"/>
              <w:rPr>
                <w:rFonts w:ascii="GHEA Grapalat" w:eastAsia="Times New Roman" w:hAnsi="GHEA Grapalat" w:cs="Times New Roman"/>
                <w:sz w:val="16"/>
                <w:szCs w:val="16"/>
                <w:lang w:val="ru-RU" w:eastAsia="ru-RU" w:bidi="ru-RU"/>
              </w:rPr>
            </w:pPr>
          </w:p>
        </w:tc>
      </w:tr>
    </w:tbl>
    <w:p w14:paraId="29539A0D" w14:textId="77777777" w:rsidR="00336962" w:rsidRPr="00554CE4"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p>
    <w:p w14:paraId="2B3C29E0" w14:textId="77777777" w:rsidR="0010774C" w:rsidRPr="00554CE4" w:rsidRDefault="0010774C"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11B546E2"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27"/>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588"/>
        <w:gridCol w:w="2423"/>
        <w:gridCol w:w="923"/>
        <w:gridCol w:w="957"/>
        <w:gridCol w:w="671"/>
        <w:gridCol w:w="713"/>
        <w:gridCol w:w="651"/>
        <w:gridCol w:w="679"/>
        <w:gridCol w:w="681"/>
        <w:gridCol w:w="797"/>
        <w:gridCol w:w="867"/>
        <w:gridCol w:w="840"/>
        <w:gridCol w:w="925"/>
        <w:gridCol w:w="843"/>
        <w:gridCol w:w="763"/>
        <w:gridCol w:w="16"/>
      </w:tblGrid>
      <w:tr w:rsidR="00336962" w:rsidRPr="00336962" w14:paraId="6EA7FE0E" w14:textId="77777777" w:rsidTr="0046783C">
        <w:trPr>
          <w:trHeight w:val="305"/>
          <w:jc w:val="center"/>
        </w:trPr>
        <w:tc>
          <w:tcPr>
            <w:tcW w:w="16011"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803ACE" w14:paraId="56762B17" w14:textId="77777777" w:rsidTr="00533F0D">
        <w:trPr>
          <w:trHeight w:val="747"/>
          <w:jc w:val="center"/>
        </w:trPr>
        <w:tc>
          <w:tcPr>
            <w:tcW w:w="1674"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588"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423"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0326"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28"/>
              <w:t>**</w:t>
            </w:r>
          </w:p>
        </w:tc>
      </w:tr>
      <w:tr w:rsidR="0046783C" w:rsidRPr="00336962" w14:paraId="06FD4CA1" w14:textId="77777777" w:rsidTr="00533F0D">
        <w:trPr>
          <w:gridAfter w:val="1"/>
          <w:wAfter w:w="16" w:type="dxa"/>
          <w:trHeight w:val="594"/>
          <w:jc w:val="center"/>
        </w:trPr>
        <w:tc>
          <w:tcPr>
            <w:tcW w:w="1674"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588"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423"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923" w:type="dxa"/>
            <w:vAlign w:val="center"/>
          </w:tcPr>
          <w:p w14:paraId="41171ABB"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957" w:type="dxa"/>
            <w:vAlign w:val="center"/>
          </w:tcPr>
          <w:p w14:paraId="2E6944E3"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671" w:type="dxa"/>
            <w:vAlign w:val="center"/>
          </w:tcPr>
          <w:p w14:paraId="178480D9"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713" w:type="dxa"/>
            <w:vAlign w:val="center"/>
          </w:tcPr>
          <w:p w14:paraId="514FCA24"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651" w:type="dxa"/>
            <w:vAlign w:val="center"/>
          </w:tcPr>
          <w:p w14:paraId="7D0AA197"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679" w:type="dxa"/>
            <w:vAlign w:val="center"/>
          </w:tcPr>
          <w:p w14:paraId="1BE607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681" w:type="dxa"/>
            <w:vAlign w:val="center"/>
          </w:tcPr>
          <w:p w14:paraId="62C91D7A"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797" w:type="dxa"/>
            <w:vAlign w:val="center"/>
          </w:tcPr>
          <w:p w14:paraId="587CA9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867" w:type="dxa"/>
            <w:vAlign w:val="center"/>
          </w:tcPr>
          <w:p w14:paraId="418E37C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840" w:type="dxa"/>
            <w:vAlign w:val="center"/>
          </w:tcPr>
          <w:p w14:paraId="07FE2CED"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925" w:type="dxa"/>
            <w:vAlign w:val="center"/>
          </w:tcPr>
          <w:p w14:paraId="3D0E47F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843" w:type="dxa"/>
            <w:vAlign w:val="center"/>
          </w:tcPr>
          <w:p w14:paraId="67EB3CE5"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763" w:type="dxa"/>
            <w:vAlign w:val="center"/>
          </w:tcPr>
          <w:p w14:paraId="468C148D" w14:textId="77777777" w:rsidR="0046783C" w:rsidRPr="00336962" w:rsidRDefault="0046783C" w:rsidP="0033696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4C5F7A" w:rsidRPr="00336962" w14:paraId="083D7F05" w14:textId="77777777" w:rsidTr="00533F0D">
        <w:trPr>
          <w:gridAfter w:val="1"/>
          <w:wAfter w:w="16" w:type="dxa"/>
          <w:trHeight w:val="359"/>
          <w:jc w:val="center"/>
        </w:trPr>
        <w:tc>
          <w:tcPr>
            <w:tcW w:w="1674" w:type="dxa"/>
            <w:vAlign w:val="center"/>
          </w:tcPr>
          <w:p w14:paraId="772EE3A3"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5CDFDE6C" w14:textId="2ECA769C"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983256">
              <w:rPr>
                <w:rFonts w:ascii="GHEA Grapalat" w:hAnsi="GHEA Grapalat"/>
                <w:sz w:val="20"/>
                <w:szCs w:val="20"/>
              </w:rPr>
              <w:t>30237310/2</w:t>
            </w:r>
          </w:p>
        </w:tc>
        <w:tc>
          <w:tcPr>
            <w:tcW w:w="2423" w:type="dxa"/>
            <w:tcBorders>
              <w:top w:val="single" w:sz="4" w:space="0" w:color="auto"/>
              <w:left w:val="single" w:sz="4" w:space="0" w:color="auto"/>
              <w:bottom w:val="single" w:sz="4" w:space="0" w:color="auto"/>
              <w:right w:val="single" w:sz="4" w:space="0" w:color="auto"/>
            </w:tcBorders>
          </w:tcPr>
          <w:p w14:paraId="1364B8F8" w14:textId="1F6A96B2"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372562">
              <w:t xml:space="preserve">Картридж HP 151X (W151OX) </w:t>
            </w:r>
          </w:p>
        </w:tc>
        <w:tc>
          <w:tcPr>
            <w:tcW w:w="923" w:type="dxa"/>
            <w:vAlign w:val="center"/>
          </w:tcPr>
          <w:p w14:paraId="1A18AC81"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3F9EA35C" w14:textId="76DC8EAB"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3EDD9BD" w14:textId="581D4B3F"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6C6EEEB" w14:textId="10B703E6"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68C87D3E" w14:textId="6078ADF9"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6E79A57D" w14:textId="7FF7B26E"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4BCE90D0" w14:textId="5C8518AD"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4E9664B0" w14:textId="79108248"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AA187B4" w14:textId="0962F168"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1E00771" w14:textId="33D3CFF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2A8A480E" w14:textId="5FDDFE83"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5FAF7F0" w14:textId="6279C1E0"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5806642A" w14:textId="740FA9DB"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6BD56AD2" w14:textId="77777777" w:rsidTr="00533F0D">
        <w:trPr>
          <w:gridAfter w:val="1"/>
          <w:wAfter w:w="16" w:type="dxa"/>
          <w:trHeight w:val="404"/>
          <w:jc w:val="center"/>
        </w:trPr>
        <w:tc>
          <w:tcPr>
            <w:tcW w:w="1674" w:type="dxa"/>
            <w:vAlign w:val="center"/>
          </w:tcPr>
          <w:p w14:paraId="26299492"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243569AD" w14:textId="2834F9CB"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983256">
              <w:rPr>
                <w:rFonts w:ascii="GHEA Grapalat" w:hAnsi="GHEA Grapalat"/>
                <w:sz w:val="20"/>
                <w:szCs w:val="20"/>
              </w:rPr>
              <w:t>30237310/3</w:t>
            </w:r>
          </w:p>
        </w:tc>
        <w:tc>
          <w:tcPr>
            <w:tcW w:w="2423" w:type="dxa"/>
            <w:tcBorders>
              <w:top w:val="single" w:sz="4" w:space="0" w:color="auto"/>
              <w:left w:val="single" w:sz="4" w:space="0" w:color="auto"/>
              <w:bottom w:val="single" w:sz="4" w:space="0" w:color="auto"/>
              <w:right w:val="single" w:sz="4" w:space="0" w:color="auto"/>
            </w:tcBorders>
          </w:tcPr>
          <w:p w14:paraId="3023D403" w14:textId="5723F4D8"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372562">
              <w:t xml:space="preserve">Картридж HPLJ CF219A 7Q </w:t>
            </w:r>
          </w:p>
        </w:tc>
        <w:tc>
          <w:tcPr>
            <w:tcW w:w="923" w:type="dxa"/>
            <w:vAlign w:val="center"/>
          </w:tcPr>
          <w:p w14:paraId="69893979"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506ED49C" w14:textId="1F821BE8"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6DF55F7" w14:textId="0A0FE99F"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00F1B0C9" w14:textId="4C984EB2"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5317D082" w14:textId="065A2DB6"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53A6DBA0" w14:textId="42CF1D1E"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43446A9B" w14:textId="1E9CE25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32BAA236" w14:textId="03A3E04D"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CEDCCA8" w14:textId="40E0A265"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9D1171C" w14:textId="04C2CDEB"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5704AFD" w14:textId="40625FF3"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FF9A022" w14:textId="1907D43B"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1680F220" w14:textId="5C65A4F0"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7C489519" w14:textId="77777777" w:rsidTr="00533F0D">
        <w:trPr>
          <w:gridAfter w:val="1"/>
          <w:wAfter w:w="16" w:type="dxa"/>
          <w:trHeight w:val="404"/>
          <w:jc w:val="center"/>
        </w:trPr>
        <w:tc>
          <w:tcPr>
            <w:tcW w:w="1674" w:type="dxa"/>
            <w:vAlign w:val="center"/>
          </w:tcPr>
          <w:p w14:paraId="5EEA491D" w14:textId="77777777" w:rsidR="004C5F7A" w:rsidRPr="0010774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5D03D472" w14:textId="135FA04A"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983256">
              <w:rPr>
                <w:rFonts w:ascii="GHEA Grapalat" w:hAnsi="GHEA Grapalat"/>
                <w:sz w:val="20"/>
                <w:szCs w:val="20"/>
              </w:rPr>
              <w:t>30237310/4</w:t>
            </w:r>
          </w:p>
        </w:tc>
        <w:tc>
          <w:tcPr>
            <w:tcW w:w="2423" w:type="dxa"/>
            <w:tcBorders>
              <w:top w:val="single" w:sz="4" w:space="0" w:color="auto"/>
              <w:left w:val="single" w:sz="4" w:space="0" w:color="auto"/>
              <w:bottom w:val="single" w:sz="4" w:space="0" w:color="auto"/>
              <w:right w:val="single" w:sz="4" w:space="0" w:color="auto"/>
            </w:tcBorders>
          </w:tcPr>
          <w:p w14:paraId="76F9FD5E" w14:textId="1974D591"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372562">
              <w:t xml:space="preserve">Картридж Samsung MLT-101S </w:t>
            </w:r>
          </w:p>
        </w:tc>
        <w:tc>
          <w:tcPr>
            <w:tcW w:w="923" w:type="dxa"/>
            <w:vAlign w:val="center"/>
          </w:tcPr>
          <w:p w14:paraId="6F79E4D3" w14:textId="77777777"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324C5F39" w14:textId="728F9134"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36EDEF31" w14:textId="29927497"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60FDEA57" w14:textId="783F259A"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0813E6A6" w14:textId="5D754E06"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7E841603" w14:textId="6D233547"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681" w:type="dxa"/>
            <w:vAlign w:val="center"/>
          </w:tcPr>
          <w:p w14:paraId="2C4D7BA2" w14:textId="7ABFDA47"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797" w:type="dxa"/>
            <w:vAlign w:val="center"/>
          </w:tcPr>
          <w:p w14:paraId="338CCA26" w14:textId="2D25CECE"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867" w:type="dxa"/>
            <w:vAlign w:val="center"/>
          </w:tcPr>
          <w:p w14:paraId="3B33D48B" w14:textId="1E7B75CD"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840" w:type="dxa"/>
            <w:vAlign w:val="center"/>
          </w:tcPr>
          <w:p w14:paraId="4E6DAFF0" w14:textId="0162FF76"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925" w:type="dxa"/>
            <w:vAlign w:val="center"/>
          </w:tcPr>
          <w:p w14:paraId="6103630D" w14:textId="4DEEF801"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843" w:type="dxa"/>
            <w:vAlign w:val="center"/>
          </w:tcPr>
          <w:p w14:paraId="59FBD3E5" w14:textId="63AD29A9"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763" w:type="dxa"/>
            <w:vAlign w:val="center"/>
          </w:tcPr>
          <w:p w14:paraId="2CFCE0CB" w14:textId="052421E6" w:rsidR="004C5F7A" w:rsidRPr="0010774C"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r>
      <w:tr w:rsidR="004C5F7A" w:rsidRPr="00336962" w14:paraId="16EDA271" w14:textId="77777777" w:rsidTr="00533F0D">
        <w:trPr>
          <w:gridAfter w:val="1"/>
          <w:wAfter w:w="16" w:type="dxa"/>
          <w:trHeight w:val="404"/>
          <w:jc w:val="center"/>
        </w:trPr>
        <w:tc>
          <w:tcPr>
            <w:tcW w:w="1674" w:type="dxa"/>
            <w:vAlign w:val="center"/>
          </w:tcPr>
          <w:p w14:paraId="1E6973D0"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4E8CB433" w14:textId="5694EB8E"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983256">
              <w:rPr>
                <w:rFonts w:ascii="GHEA Grapalat" w:hAnsi="GHEA Grapalat"/>
                <w:sz w:val="20"/>
                <w:szCs w:val="20"/>
              </w:rPr>
              <w:t>30237310/5</w:t>
            </w:r>
          </w:p>
        </w:tc>
        <w:tc>
          <w:tcPr>
            <w:tcW w:w="2423" w:type="dxa"/>
            <w:tcBorders>
              <w:top w:val="single" w:sz="4" w:space="0" w:color="auto"/>
              <w:left w:val="single" w:sz="4" w:space="0" w:color="auto"/>
              <w:bottom w:val="single" w:sz="4" w:space="0" w:color="auto"/>
              <w:right w:val="single" w:sz="4" w:space="0" w:color="auto"/>
            </w:tcBorders>
          </w:tcPr>
          <w:p w14:paraId="06E9E6DE" w14:textId="3231E003"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372562">
              <w:t xml:space="preserve">Картридж 070H </w:t>
            </w:r>
          </w:p>
        </w:tc>
        <w:tc>
          <w:tcPr>
            <w:tcW w:w="923" w:type="dxa"/>
            <w:vAlign w:val="center"/>
          </w:tcPr>
          <w:p w14:paraId="564A7A0F"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0239801F" w14:textId="0323E162"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72F4E399" w14:textId="1A09C053"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37CC6995" w14:textId="280D1C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37FB536B" w14:textId="08C27B9E"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3FBC04FD" w14:textId="57022C66"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2B1844F0" w14:textId="096E354D"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5D197BA9" w14:textId="63FF8231"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5A9DF62" w14:textId="5C328CFB"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0EB7609" w14:textId="1A576AB4"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741C2363" w14:textId="26A535FD"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6869149" w14:textId="2B14E009"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23809555" w14:textId="5AE38ACA"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74A0963E" w14:textId="77777777" w:rsidTr="00533F0D">
        <w:trPr>
          <w:gridAfter w:val="1"/>
          <w:wAfter w:w="16" w:type="dxa"/>
          <w:trHeight w:val="404"/>
          <w:jc w:val="center"/>
        </w:trPr>
        <w:tc>
          <w:tcPr>
            <w:tcW w:w="1674" w:type="dxa"/>
            <w:vAlign w:val="center"/>
          </w:tcPr>
          <w:p w14:paraId="3729A0A3"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5304699A" w14:textId="2A1D9B0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983256">
              <w:rPr>
                <w:rFonts w:ascii="GHEA Grapalat" w:hAnsi="GHEA Grapalat"/>
                <w:sz w:val="20"/>
                <w:szCs w:val="20"/>
              </w:rPr>
              <w:t>30237310/6</w:t>
            </w:r>
          </w:p>
        </w:tc>
        <w:tc>
          <w:tcPr>
            <w:tcW w:w="2423" w:type="dxa"/>
            <w:tcBorders>
              <w:top w:val="single" w:sz="4" w:space="0" w:color="auto"/>
              <w:left w:val="single" w:sz="4" w:space="0" w:color="auto"/>
              <w:bottom w:val="single" w:sz="4" w:space="0" w:color="auto"/>
              <w:right w:val="single" w:sz="4" w:space="0" w:color="auto"/>
            </w:tcBorders>
          </w:tcPr>
          <w:p w14:paraId="6B54115C" w14:textId="3E6B9FBE"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372562">
              <w:t xml:space="preserve">Картридж 070 (оригинальный, с чипом) </w:t>
            </w:r>
          </w:p>
        </w:tc>
        <w:tc>
          <w:tcPr>
            <w:tcW w:w="923" w:type="dxa"/>
            <w:vAlign w:val="center"/>
          </w:tcPr>
          <w:p w14:paraId="132ADD27"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E72D5D7" w14:textId="3A70275E"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6828D8B" w14:textId="367826AA"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97CF1D4" w14:textId="59EEBA91"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69560DCE" w14:textId="128A2D0B"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255C9618" w14:textId="56C4B34F"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6BF6CCAA" w14:textId="531FD4D6"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76168D91" w14:textId="0734E83E"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A41DE99" w14:textId="13BE457A"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C057537" w14:textId="057C2095"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686E8C74" w14:textId="05FA9DA5"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40F374C" w14:textId="7A7E682D"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06C953CD" w14:textId="5E6F911D"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3D8FFA2F" w14:textId="77777777" w:rsidTr="00533F0D">
        <w:trPr>
          <w:gridAfter w:val="1"/>
          <w:wAfter w:w="16" w:type="dxa"/>
          <w:trHeight w:val="404"/>
          <w:jc w:val="center"/>
        </w:trPr>
        <w:tc>
          <w:tcPr>
            <w:tcW w:w="1674" w:type="dxa"/>
            <w:vAlign w:val="center"/>
          </w:tcPr>
          <w:p w14:paraId="1BA85AE9"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24B46208" w14:textId="4CD1195C"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983256">
              <w:rPr>
                <w:rFonts w:ascii="GHEA Grapalat" w:hAnsi="GHEA Grapalat"/>
                <w:sz w:val="20"/>
                <w:szCs w:val="20"/>
              </w:rPr>
              <w:t>30237310/7</w:t>
            </w:r>
          </w:p>
        </w:tc>
        <w:tc>
          <w:tcPr>
            <w:tcW w:w="2423" w:type="dxa"/>
            <w:tcBorders>
              <w:top w:val="single" w:sz="4" w:space="0" w:color="auto"/>
              <w:left w:val="single" w:sz="4" w:space="0" w:color="auto"/>
              <w:bottom w:val="single" w:sz="4" w:space="0" w:color="auto"/>
              <w:right w:val="single" w:sz="4" w:space="0" w:color="auto"/>
            </w:tcBorders>
          </w:tcPr>
          <w:p w14:paraId="37218807" w14:textId="41DC0EE5" w:rsidR="004C5F7A" w:rsidRPr="0099268A" w:rsidRDefault="004C5F7A" w:rsidP="004C5F7A">
            <w:pPr>
              <w:widowControl w:val="0"/>
              <w:spacing w:after="0" w:line="240" w:lineRule="auto"/>
              <w:jc w:val="center"/>
              <w:rPr>
                <w:rFonts w:ascii="GHEA Grapalat" w:eastAsia="Times New Roman" w:hAnsi="GHEA Grapalat" w:cs="Times New Roman"/>
                <w:b/>
                <w:bCs/>
                <w:i/>
                <w:iCs/>
                <w:sz w:val="16"/>
                <w:szCs w:val="16"/>
                <w:u w:val="single"/>
                <w:lang w:val="ru-RU" w:eastAsia="ru-RU" w:bidi="ru-RU"/>
              </w:rPr>
            </w:pPr>
            <w:r w:rsidRPr="00372562">
              <w:t xml:space="preserve">Картридж HP CF281X </w:t>
            </w:r>
          </w:p>
        </w:tc>
        <w:tc>
          <w:tcPr>
            <w:tcW w:w="923" w:type="dxa"/>
            <w:vAlign w:val="center"/>
          </w:tcPr>
          <w:p w14:paraId="1C6C3416"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7E16E4AA" w14:textId="496AD2C3"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F4F4232" w14:textId="6FAC8B59"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2EAB5C7F" w14:textId="3A01BC96"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7F082FED" w14:textId="7BA3124B"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78239559" w14:textId="65C5A566"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08257A16" w14:textId="6A671F95"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20C9501F" w14:textId="113375B1"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66137C97" w14:textId="7E36C39D"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49FAA10" w14:textId="15FB66B5"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4C4BEF4B" w14:textId="689FED3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827F507" w14:textId="5A5C5169"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4FEFCCC8" w14:textId="22AC21B5"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3D50A619" w14:textId="77777777" w:rsidTr="00FA4D5C">
        <w:trPr>
          <w:gridAfter w:val="1"/>
          <w:wAfter w:w="16" w:type="dxa"/>
          <w:trHeight w:val="404"/>
          <w:jc w:val="center"/>
        </w:trPr>
        <w:tc>
          <w:tcPr>
            <w:tcW w:w="1674" w:type="dxa"/>
            <w:vAlign w:val="center"/>
          </w:tcPr>
          <w:p w14:paraId="43177308"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75A4C821" w14:textId="0CC6B2A5"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983256">
              <w:rPr>
                <w:rFonts w:ascii="GHEA Grapalat" w:hAnsi="GHEA Grapalat"/>
                <w:sz w:val="20"/>
                <w:szCs w:val="20"/>
              </w:rPr>
              <w:t>32421100/2</w:t>
            </w:r>
          </w:p>
        </w:tc>
        <w:tc>
          <w:tcPr>
            <w:tcW w:w="2423" w:type="dxa"/>
            <w:tcBorders>
              <w:top w:val="single" w:sz="4" w:space="0" w:color="auto"/>
              <w:left w:val="single" w:sz="4" w:space="0" w:color="auto"/>
              <w:bottom w:val="single" w:sz="4" w:space="0" w:color="auto"/>
              <w:right w:val="single" w:sz="4" w:space="0" w:color="auto"/>
            </w:tcBorders>
          </w:tcPr>
          <w:p w14:paraId="4D9E8C1B" w14:textId="32343CFC"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372562">
              <w:t xml:space="preserve">Кабель передачи данных 4м </w:t>
            </w:r>
          </w:p>
        </w:tc>
        <w:tc>
          <w:tcPr>
            <w:tcW w:w="923" w:type="dxa"/>
            <w:vAlign w:val="center"/>
          </w:tcPr>
          <w:p w14:paraId="5671B3DC"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30DE6C5" w14:textId="6B70424C"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275B0A54" w14:textId="0A86AB8F"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6AA80E88" w14:textId="686BCC3A"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4C426553" w14:textId="22245F61"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2A360CE7" w14:textId="3FDAF004"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7699B509" w14:textId="4D36B20D"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01C3002D" w14:textId="46598C71"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0EA7306" w14:textId="746D9E38"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D4B7B42" w14:textId="2C5BBC03"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43C467CC" w14:textId="564887B2"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0CEC843" w14:textId="378A91E1"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7E5934B" w14:textId="5A0B32E3"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29C2DC99" w14:textId="77777777" w:rsidTr="00FA4D5C">
        <w:trPr>
          <w:gridAfter w:val="1"/>
          <w:wAfter w:w="16" w:type="dxa"/>
          <w:trHeight w:val="404"/>
          <w:jc w:val="center"/>
        </w:trPr>
        <w:tc>
          <w:tcPr>
            <w:tcW w:w="1674" w:type="dxa"/>
            <w:vAlign w:val="center"/>
          </w:tcPr>
          <w:p w14:paraId="1B28A7DF"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01BCE67D" w14:textId="3DC01DB6"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r w:rsidRPr="00983256">
              <w:rPr>
                <w:rFonts w:ascii="GHEA Grapalat" w:hAnsi="GHEA Grapalat"/>
                <w:sz w:val="20"/>
                <w:szCs w:val="20"/>
              </w:rPr>
              <w:t>30121160</w:t>
            </w:r>
          </w:p>
        </w:tc>
        <w:tc>
          <w:tcPr>
            <w:tcW w:w="2423" w:type="dxa"/>
            <w:tcBorders>
              <w:top w:val="single" w:sz="4" w:space="0" w:color="auto"/>
              <w:left w:val="single" w:sz="4" w:space="0" w:color="auto"/>
              <w:bottom w:val="single" w:sz="4" w:space="0" w:color="auto"/>
              <w:right w:val="single" w:sz="4" w:space="0" w:color="auto"/>
            </w:tcBorders>
          </w:tcPr>
          <w:p w14:paraId="46E30008" w14:textId="19146890" w:rsidR="004C5F7A" w:rsidRPr="00554CE4" w:rsidRDefault="004C5F7A" w:rsidP="004C5F7A">
            <w:pPr>
              <w:widowControl w:val="0"/>
              <w:spacing w:after="0" w:line="240" w:lineRule="auto"/>
              <w:jc w:val="center"/>
              <w:rPr>
                <w:rFonts w:ascii="GHEA Grapalat" w:eastAsia="Times New Roman" w:hAnsi="GHEA Grapalat" w:cs="Times New Roman"/>
                <w:sz w:val="16"/>
                <w:szCs w:val="16"/>
                <w:lang w:eastAsia="ru-RU" w:bidi="ru-RU"/>
              </w:rPr>
            </w:pPr>
            <w:r w:rsidRPr="00372562">
              <w:t xml:space="preserve">Беспроводной передатчик и приемник HDMI сигнала (Wireless HDMI Extender Transmitter and Receiver) </w:t>
            </w:r>
          </w:p>
        </w:tc>
        <w:tc>
          <w:tcPr>
            <w:tcW w:w="923" w:type="dxa"/>
            <w:vAlign w:val="center"/>
          </w:tcPr>
          <w:p w14:paraId="0D851CB6" w14:textId="77777777" w:rsidR="004C5F7A" w:rsidRPr="00554CE4" w:rsidRDefault="004C5F7A" w:rsidP="004C5F7A">
            <w:pPr>
              <w:widowControl w:val="0"/>
              <w:spacing w:after="0" w:line="240" w:lineRule="auto"/>
              <w:jc w:val="center"/>
              <w:rPr>
                <w:rFonts w:ascii="GHEA Grapalat" w:eastAsia="Times New Roman" w:hAnsi="GHEA Grapalat" w:cs="Times New Roman"/>
                <w:sz w:val="16"/>
                <w:szCs w:val="16"/>
                <w:lang w:eastAsia="ru-RU" w:bidi="ru-RU"/>
              </w:rPr>
            </w:pPr>
          </w:p>
        </w:tc>
        <w:tc>
          <w:tcPr>
            <w:tcW w:w="957" w:type="dxa"/>
            <w:vAlign w:val="center"/>
          </w:tcPr>
          <w:p w14:paraId="46AB2884" w14:textId="110034CE"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2F3E24D9" w14:textId="2A015AA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7E186AF3" w14:textId="07BAF2C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9CBEF7B" w14:textId="4CAC440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6FAEF741" w14:textId="780CD4FB"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265073F2" w14:textId="1F538D75"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777CE427" w14:textId="6366871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D4992D3" w14:textId="6F5A338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A92566F" w14:textId="7278CE7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B0AB97D" w14:textId="1F966DA6"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57AD018" w14:textId="68F943DB"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38E00D5" w14:textId="3DAD1E7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77DF38B4" w14:textId="77777777" w:rsidTr="00FA4D5C">
        <w:trPr>
          <w:gridAfter w:val="1"/>
          <w:wAfter w:w="16" w:type="dxa"/>
          <w:trHeight w:val="404"/>
          <w:jc w:val="center"/>
        </w:trPr>
        <w:tc>
          <w:tcPr>
            <w:tcW w:w="1674" w:type="dxa"/>
            <w:vAlign w:val="center"/>
          </w:tcPr>
          <w:p w14:paraId="0C2F89DA"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16C82BFE" w14:textId="0E40AAAF" w:rsidR="004C5F7A" w:rsidRPr="00307C9D" w:rsidRDefault="004C5F7A" w:rsidP="004C5F7A">
            <w:pPr>
              <w:widowControl w:val="0"/>
              <w:spacing w:after="0" w:line="240" w:lineRule="auto"/>
              <w:jc w:val="center"/>
              <w:rPr>
                <w:rFonts w:ascii="GHEA Grapalat" w:hAnsi="GHEA Grapalat"/>
                <w:color w:val="FF0000"/>
                <w:sz w:val="20"/>
                <w:lang w:val="hy-AM"/>
              </w:rPr>
            </w:pPr>
            <w:r w:rsidRPr="00601144">
              <w:rPr>
                <w:rFonts w:ascii="GHEA Grapalat" w:hAnsi="GHEA Grapalat"/>
                <w:sz w:val="20"/>
                <w:szCs w:val="20"/>
              </w:rPr>
              <w:t>32561200</w:t>
            </w:r>
          </w:p>
        </w:tc>
        <w:tc>
          <w:tcPr>
            <w:tcW w:w="2423" w:type="dxa"/>
            <w:tcBorders>
              <w:top w:val="single" w:sz="4" w:space="0" w:color="auto"/>
              <w:left w:val="single" w:sz="4" w:space="0" w:color="auto"/>
              <w:bottom w:val="single" w:sz="4" w:space="0" w:color="auto"/>
              <w:right w:val="single" w:sz="4" w:space="0" w:color="auto"/>
            </w:tcBorders>
          </w:tcPr>
          <w:p w14:paraId="184C60CE" w14:textId="3EFC2E0F" w:rsidR="004C5F7A" w:rsidRPr="00554CE4" w:rsidRDefault="004C5F7A" w:rsidP="004C5F7A">
            <w:pPr>
              <w:widowControl w:val="0"/>
              <w:spacing w:after="0" w:line="240" w:lineRule="auto"/>
              <w:jc w:val="center"/>
              <w:rPr>
                <w:lang w:val="hy-AM"/>
              </w:rPr>
            </w:pPr>
            <w:r w:rsidRPr="00554CE4">
              <w:rPr>
                <w:lang w:val="hy-AM"/>
              </w:rPr>
              <w:t xml:space="preserve">Волоконно-оптический кабель Patch Cord 1m sc/lc duplex singlemode </w:t>
            </w:r>
          </w:p>
        </w:tc>
        <w:tc>
          <w:tcPr>
            <w:tcW w:w="923" w:type="dxa"/>
            <w:vAlign w:val="center"/>
          </w:tcPr>
          <w:p w14:paraId="452A74C9" w14:textId="77777777" w:rsidR="004C5F7A" w:rsidRPr="00554CE4"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08CF1478"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0B510415"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E164DDB"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8B5952F"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692928FA" w14:textId="39F3B0F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6B15F73A" w14:textId="54D8204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44BA684D" w14:textId="025A76D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E40321B" w14:textId="638E016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FCF115F" w14:textId="59D8AA7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05DA4202" w14:textId="6810136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122E7B2" w14:textId="4BC572D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531F6E81" w14:textId="70D492A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284C824F" w14:textId="77777777" w:rsidTr="00FA4D5C">
        <w:trPr>
          <w:gridAfter w:val="1"/>
          <w:wAfter w:w="16" w:type="dxa"/>
          <w:trHeight w:val="404"/>
          <w:jc w:val="center"/>
        </w:trPr>
        <w:tc>
          <w:tcPr>
            <w:tcW w:w="1674" w:type="dxa"/>
            <w:vAlign w:val="center"/>
          </w:tcPr>
          <w:p w14:paraId="7B810E81"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211654AA" w14:textId="61E0ADB3"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32561200/1</w:t>
            </w:r>
          </w:p>
        </w:tc>
        <w:tc>
          <w:tcPr>
            <w:tcW w:w="2423" w:type="dxa"/>
            <w:tcBorders>
              <w:top w:val="single" w:sz="4" w:space="0" w:color="auto"/>
              <w:left w:val="single" w:sz="4" w:space="0" w:color="auto"/>
              <w:bottom w:val="single" w:sz="4" w:space="0" w:color="auto"/>
              <w:right w:val="single" w:sz="4" w:space="0" w:color="auto"/>
            </w:tcBorders>
          </w:tcPr>
          <w:p w14:paraId="70BAC383" w14:textId="6B7FD5CE" w:rsidR="004C5F7A" w:rsidRPr="00554CE4" w:rsidRDefault="004C5F7A" w:rsidP="004C5F7A">
            <w:pPr>
              <w:widowControl w:val="0"/>
              <w:spacing w:after="0" w:line="240" w:lineRule="auto"/>
              <w:jc w:val="center"/>
              <w:rPr>
                <w:lang w:val="hy-AM"/>
              </w:rPr>
            </w:pPr>
            <w:r w:rsidRPr="00554CE4">
              <w:rPr>
                <w:lang w:val="hy-AM"/>
              </w:rPr>
              <w:t xml:space="preserve">Волоконно-оптический кабель Patch Cord 1,5m lc/lc duplex singlemode </w:t>
            </w:r>
          </w:p>
        </w:tc>
        <w:tc>
          <w:tcPr>
            <w:tcW w:w="923" w:type="dxa"/>
            <w:vAlign w:val="center"/>
          </w:tcPr>
          <w:p w14:paraId="47EB7CEA" w14:textId="77777777" w:rsidR="004C5F7A" w:rsidRPr="00554CE4"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023EE75"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6D7FC2FC"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9683E7F"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F327F35"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1F46CB67" w14:textId="260BE37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79F5FC44" w14:textId="3123414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6CDBB257" w14:textId="308CE95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3559457" w14:textId="28E145B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5289443" w14:textId="653C486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40CCB332" w14:textId="54B2B03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8034B60" w14:textId="661E560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016F5CEC" w14:textId="34D6A7DA"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770DD3B8" w14:textId="77777777" w:rsidTr="00FA4D5C">
        <w:trPr>
          <w:gridAfter w:val="1"/>
          <w:wAfter w:w="16" w:type="dxa"/>
          <w:trHeight w:val="404"/>
          <w:jc w:val="center"/>
        </w:trPr>
        <w:tc>
          <w:tcPr>
            <w:tcW w:w="1674" w:type="dxa"/>
            <w:vAlign w:val="center"/>
          </w:tcPr>
          <w:p w14:paraId="5AEAE3F6"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00384C2F" w14:textId="037499BA"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32561200/2</w:t>
            </w:r>
          </w:p>
        </w:tc>
        <w:tc>
          <w:tcPr>
            <w:tcW w:w="2423" w:type="dxa"/>
            <w:tcBorders>
              <w:top w:val="single" w:sz="4" w:space="0" w:color="auto"/>
              <w:left w:val="single" w:sz="4" w:space="0" w:color="auto"/>
              <w:bottom w:val="single" w:sz="4" w:space="0" w:color="auto"/>
              <w:right w:val="single" w:sz="4" w:space="0" w:color="auto"/>
            </w:tcBorders>
          </w:tcPr>
          <w:p w14:paraId="0ACF4533" w14:textId="223A304E" w:rsidR="004C5F7A" w:rsidRPr="00554CE4" w:rsidRDefault="004C5F7A" w:rsidP="004C5F7A">
            <w:pPr>
              <w:widowControl w:val="0"/>
              <w:spacing w:after="0" w:line="240" w:lineRule="auto"/>
              <w:jc w:val="center"/>
              <w:rPr>
                <w:lang w:val="hy-AM"/>
              </w:rPr>
            </w:pPr>
            <w:r w:rsidRPr="00554CE4">
              <w:rPr>
                <w:lang w:val="hy-AM"/>
              </w:rPr>
              <w:t xml:space="preserve">Волоконно-оптический кабель Patch Cord 1,5m lc/lc duplex multimode </w:t>
            </w:r>
          </w:p>
        </w:tc>
        <w:tc>
          <w:tcPr>
            <w:tcW w:w="923" w:type="dxa"/>
            <w:vAlign w:val="center"/>
          </w:tcPr>
          <w:p w14:paraId="4C9E69C1" w14:textId="77777777" w:rsidR="004C5F7A" w:rsidRPr="00554CE4"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44BEA1E"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1F6169BA"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7721BC8A"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644AEE45"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29A3BBE3" w14:textId="29F22C3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096BBFBF" w14:textId="4A97018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05A7B26B" w14:textId="1E22D085"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D7476E9" w14:textId="38A6397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802796C" w14:textId="5BF63D3A"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21F90797" w14:textId="1097B51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9A50026" w14:textId="270BC14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A0398E7" w14:textId="0901721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241AE7F6" w14:textId="77777777" w:rsidTr="00FA4D5C">
        <w:trPr>
          <w:gridAfter w:val="1"/>
          <w:wAfter w:w="16" w:type="dxa"/>
          <w:trHeight w:val="404"/>
          <w:jc w:val="center"/>
        </w:trPr>
        <w:tc>
          <w:tcPr>
            <w:tcW w:w="1674" w:type="dxa"/>
            <w:vAlign w:val="center"/>
          </w:tcPr>
          <w:p w14:paraId="6DD252BB"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38BCBF81" w14:textId="2B3A250D"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31731200</w:t>
            </w:r>
          </w:p>
        </w:tc>
        <w:tc>
          <w:tcPr>
            <w:tcW w:w="2423" w:type="dxa"/>
            <w:tcBorders>
              <w:top w:val="single" w:sz="4" w:space="0" w:color="auto"/>
              <w:left w:val="single" w:sz="4" w:space="0" w:color="auto"/>
              <w:bottom w:val="single" w:sz="4" w:space="0" w:color="auto"/>
              <w:right w:val="single" w:sz="4" w:space="0" w:color="auto"/>
            </w:tcBorders>
          </w:tcPr>
          <w:p w14:paraId="3C0B7D2C" w14:textId="2D5BEC8A" w:rsidR="004C5F7A" w:rsidRPr="00554CE4" w:rsidRDefault="004C5F7A" w:rsidP="004C5F7A">
            <w:pPr>
              <w:widowControl w:val="0"/>
              <w:spacing w:after="0" w:line="240" w:lineRule="auto"/>
              <w:jc w:val="center"/>
              <w:rPr>
                <w:lang w:val="hy-AM"/>
              </w:rPr>
            </w:pPr>
            <w:r w:rsidRPr="00554CE4">
              <w:rPr>
                <w:lang w:val="hy-AM"/>
              </w:rPr>
              <w:t xml:space="preserve">Оптический модуль (GBIC) SFP 10gb lc duplex singlemode </w:t>
            </w:r>
          </w:p>
        </w:tc>
        <w:tc>
          <w:tcPr>
            <w:tcW w:w="923" w:type="dxa"/>
            <w:vAlign w:val="center"/>
          </w:tcPr>
          <w:p w14:paraId="1FCDDB80" w14:textId="77777777" w:rsidR="004C5F7A" w:rsidRPr="00554CE4"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76A8129"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0BE9DC90"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5BF2B8C"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1F66C48"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55A4D880" w14:textId="1781CA66"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3012983E" w14:textId="693E64D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54675205" w14:textId="19AECE3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AC27F4E" w14:textId="6229EC7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29AA5FC" w14:textId="7D61A54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71DE756F" w14:textId="260EDEBA"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E4C08B3" w14:textId="23834D21"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45F6B217" w14:textId="7F32B05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70663747" w14:textId="77777777" w:rsidTr="00FA4D5C">
        <w:trPr>
          <w:gridAfter w:val="1"/>
          <w:wAfter w:w="16" w:type="dxa"/>
          <w:trHeight w:val="404"/>
          <w:jc w:val="center"/>
        </w:trPr>
        <w:tc>
          <w:tcPr>
            <w:tcW w:w="1674" w:type="dxa"/>
            <w:vAlign w:val="center"/>
          </w:tcPr>
          <w:p w14:paraId="7F043D2A"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60AB7FD9" w14:textId="70AC2B34"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31731200/1</w:t>
            </w:r>
          </w:p>
        </w:tc>
        <w:tc>
          <w:tcPr>
            <w:tcW w:w="2423" w:type="dxa"/>
            <w:tcBorders>
              <w:top w:val="single" w:sz="4" w:space="0" w:color="auto"/>
              <w:left w:val="single" w:sz="4" w:space="0" w:color="auto"/>
              <w:bottom w:val="single" w:sz="4" w:space="0" w:color="auto"/>
              <w:right w:val="single" w:sz="4" w:space="0" w:color="auto"/>
            </w:tcBorders>
          </w:tcPr>
          <w:p w14:paraId="2E5490F5" w14:textId="3A8E398F" w:rsidR="004C5F7A" w:rsidRPr="00554CE4" w:rsidRDefault="004C5F7A" w:rsidP="004C5F7A">
            <w:pPr>
              <w:widowControl w:val="0"/>
              <w:spacing w:after="0" w:line="240" w:lineRule="auto"/>
              <w:jc w:val="center"/>
              <w:rPr>
                <w:lang w:val="hy-AM"/>
              </w:rPr>
            </w:pPr>
            <w:r w:rsidRPr="00554CE4">
              <w:rPr>
                <w:lang w:val="hy-AM"/>
              </w:rPr>
              <w:t xml:space="preserve">Оптический модуль (GBIC) SFP 10gb lc duplex multimode </w:t>
            </w:r>
          </w:p>
        </w:tc>
        <w:tc>
          <w:tcPr>
            <w:tcW w:w="923" w:type="dxa"/>
            <w:vAlign w:val="center"/>
          </w:tcPr>
          <w:p w14:paraId="7D49DAC5" w14:textId="77777777" w:rsidR="004C5F7A" w:rsidRPr="00554CE4"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155ABA9E"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54B60D66"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72CDF43"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F7E0C0B"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61A0E1C1" w14:textId="56A50DF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74018832" w14:textId="1516AF41"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79D2D342" w14:textId="224E0C4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7FF76CD" w14:textId="273909E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E7D58A3" w14:textId="523ED40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79BE2799" w14:textId="4F586E26"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F02163D" w14:textId="0E8699B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5E1BED29" w14:textId="5CC31F1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64FB495F" w14:textId="77777777" w:rsidTr="00FA4D5C">
        <w:trPr>
          <w:gridAfter w:val="1"/>
          <w:wAfter w:w="16" w:type="dxa"/>
          <w:trHeight w:val="404"/>
          <w:jc w:val="center"/>
        </w:trPr>
        <w:tc>
          <w:tcPr>
            <w:tcW w:w="1674" w:type="dxa"/>
            <w:vAlign w:val="center"/>
          </w:tcPr>
          <w:p w14:paraId="32E00D17"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5862EA98" w14:textId="18024EAC" w:rsidR="004C5F7A" w:rsidRPr="00307C9D" w:rsidRDefault="004C5F7A" w:rsidP="004C5F7A">
            <w:pPr>
              <w:widowControl w:val="0"/>
              <w:spacing w:after="0" w:line="240" w:lineRule="auto"/>
              <w:jc w:val="center"/>
              <w:rPr>
                <w:rFonts w:ascii="GHEA Grapalat" w:hAnsi="GHEA Grapalat"/>
                <w:color w:val="FF0000"/>
                <w:sz w:val="20"/>
                <w:lang w:val="hy-AM"/>
              </w:rPr>
            </w:pPr>
            <w:r>
              <w:rPr>
                <w:rFonts w:ascii="GHEA Grapalat" w:hAnsi="GHEA Grapalat"/>
                <w:sz w:val="20"/>
                <w:szCs w:val="20"/>
              </w:rPr>
              <w:t>9</w:t>
            </w:r>
            <w:r w:rsidRPr="00983256">
              <w:rPr>
                <w:rFonts w:ascii="GHEA Grapalat" w:hAnsi="GHEA Grapalat"/>
                <w:sz w:val="20"/>
                <w:szCs w:val="20"/>
              </w:rPr>
              <w:t>32421100/2</w:t>
            </w:r>
          </w:p>
        </w:tc>
        <w:tc>
          <w:tcPr>
            <w:tcW w:w="2423" w:type="dxa"/>
            <w:tcBorders>
              <w:top w:val="single" w:sz="4" w:space="0" w:color="auto"/>
              <w:left w:val="single" w:sz="4" w:space="0" w:color="auto"/>
              <w:bottom w:val="single" w:sz="4" w:space="0" w:color="auto"/>
              <w:right w:val="single" w:sz="4" w:space="0" w:color="auto"/>
            </w:tcBorders>
          </w:tcPr>
          <w:p w14:paraId="65CEAEBF" w14:textId="7D42EB1A" w:rsidR="004C5F7A" w:rsidRPr="00554CE4" w:rsidRDefault="004C5F7A" w:rsidP="004C5F7A">
            <w:pPr>
              <w:widowControl w:val="0"/>
              <w:spacing w:after="0" w:line="240" w:lineRule="auto"/>
              <w:jc w:val="center"/>
              <w:rPr>
                <w:lang w:val="hy-AM"/>
              </w:rPr>
            </w:pPr>
            <w:r w:rsidRPr="00554CE4">
              <w:rPr>
                <w:lang w:val="hy-AM"/>
              </w:rPr>
              <w:t xml:space="preserve">Сетевой кабель patchcord cat6 10-20sm </w:t>
            </w:r>
          </w:p>
        </w:tc>
        <w:tc>
          <w:tcPr>
            <w:tcW w:w="923" w:type="dxa"/>
            <w:vAlign w:val="center"/>
          </w:tcPr>
          <w:p w14:paraId="4512B3F2" w14:textId="77777777" w:rsidR="004C5F7A" w:rsidRPr="00554CE4"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798E2D97"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5E780286"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D05B482"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EEAB34C"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2CED3CCF" w14:textId="448CEF5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24428EA4" w14:textId="6DC63CE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28670152" w14:textId="691B96DA"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2AA752B" w14:textId="62770BB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05DA5F3" w14:textId="0C09B2F1"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13B41F04" w14:textId="6B228F41"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01697BA" w14:textId="27DEAA4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DC761AE" w14:textId="2437FEDA"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50CB4185" w14:textId="77777777" w:rsidTr="00FA4D5C">
        <w:trPr>
          <w:gridAfter w:val="1"/>
          <w:wAfter w:w="16" w:type="dxa"/>
          <w:trHeight w:val="404"/>
          <w:jc w:val="center"/>
        </w:trPr>
        <w:tc>
          <w:tcPr>
            <w:tcW w:w="1674" w:type="dxa"/>
            <w:vAlign w:val="center"/>
          </w:tcPr>
          <w:p w14:paraId="6AE0E228"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50510B79" w14:textId="2B90DBCD"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31684400/1</w:t>
            </w:r>
          </w:p>
        </w:tc>
        <w:tc>
          <w:tcPr>
            <w:tcW w:w="2423" w:type="dxa"/>
            <w:tcBorders>
              <w:top w:val="single" w:sz="4" w:space="0" w:color="auto"/>
              <w:left w:val="single" w:sz="4" w:space="0" w:color="auto"/>
              <w:bottom w:val="single" w:sz="4" w:space="0" w:color="auto"/>
              <w:right w:val="single" w:sz="4" w:space="0" w:color="auto"/>
            </w:tcBorders>
          </w:tcPr>
          <w:p w14:paraId="5031FAA5" w14:textId="0B424194" w:rsidR="004C5F7A" w:rsidRPr="00554CE4" w:rsidRDefault="004C5F7A" w:rsidP="004C5F7A">
            <w:pPr>
              <w:widowControl w:val="0"/>
              <w:spacing w:after="0" w:line="240" w:lineRule="auto"/>
              <w:jc w:val="center"/>
              <w:rPr>
                <w:lang w:val="ru-RU"/>
              </w:rPr>
            </w:pPr>
            <w:r w:rsidRPr="00554CE4">
              <w:rPr>
                <w:lang w:val="ru-RU"/>
              </w:rPr>
              <w:t xml:space="preserve">Проходной соединитель сетевого кабеля от </w:t>
            </w:r>
            <w:r w:rsidRPr="00372562">
              <w:t>RJ</w:t>
            </w:r>
            <w:r w:rsidRPr="00554CE4">
              <w:rPr>
                <w:lang w:val="ru-RU"/>
              </w:rPr>
              <w:t xml:space="preserve">-45 до </w:t>
            </w:r>
            <w:r w:rsidRPr="00372562">
              <w:t>RJ</w:t>
            </w:r>
            <w:r w:rsidRPr="00554CE4">
              <w:rPr>
                <w:lang w:val="ru-RU"/>
              </w:rPr>
              <w:t xml:space="preserve">-45 </w:t>
            </w:r>
          </w:p>
        </w:tc>
        <w:tc>
          <w:tcPr>
            <w:tcW w:w="923" w:type="dxa"/>
            <w:vAlign w:val="center"/>
          </w:tcPr>
          <w:p w14:paraId="2869760B"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70E23F43"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32A1E12E"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74874A9"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1B02DCC"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5ED999A3" w14:textId="1338B17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5CE7FAB3" w14:textId="00FDB60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4A8998DE" w14:textId="203D8F3A"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BBA4F72" w14:textId="74AC65A1"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586973D" w14:textId="14C3DAB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2764DC4C" w14:textId="38AAA56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36420FB" w14:textId="0599259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13522111" w14:textId="5F44916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11401CB8" w14:textId="77777777" w:rsidTr="00FA4D5C">
        <w:trPr>
          <w:gridAfter w:val="1"/>
          <w:wAfter w:w="16" w:type="dxa"/>
          <w:trHeight w:val="404"/>
          <w:jc w:val="center"/>
        </w:trPr>
        <w:tc>
          <w:tcPr>
            <w:tcW w:w="1674" w:type="dxa"/>
            <w:vAlign w:val="center"/>
          </w:tcPr>
          <w:p w14:paraId="334E571B"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5F7073D5" w14:textId="6F4D0D9A"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38341130/1</w:t>
            </w:r>
          </w:p>
        </w:tc>
        <w:tc>
          <w:tcPr>
            <w:tcW w:w="2423" w:type="dxa"/>
            <w:tcBorders>
              <w:top w:val="single" w:sz="4" w:space="0" w:color="auto"/>
              <w:left w:val="single" w:sz="4" w:space="0" w:color="auto"/>
              <w:bottom w:val="single" w:sz="4" w:space="0" w:color="auto"/>
              <w:right w:val="single" w:sz="4" w:space="0" w:color="auto"/>
            </w:tcBorders>
          </w:tcPr>
          <w:p w14:paraId="7818A817" w14:textId="07DA8B6F" w:rsidR="004C5F7A" w:rsidRPr="00554CE4" w:rsidRDefault="004C5F7A" w:rsidP="004C5F7A">
            <w:pPr>
              <w:widowControl w:val="0"/>
              <w:spacing w:after="0" w:line="240" w:lineRule="auto"/>
              <w:jc w:val="center"/>
              <w:rPr>
                <w:lang w:val="hy-AM"/>
              </w:rPr>
            </w:pPr>
            <w:r w:rsidRPr="00554CE4">
              <w:rPr>
                <w:lang w:val="hy-AM"/>
              </w:rPr>
              <w:t xml:space="preserve">Тестер оптического кабеля Fiber Optic Cable Troubleshoot Kit - Visual Fault Locator </w:t>
            </w:r>
          </w:p>
        </w:tc>
        <w:tc>
          <w:tcPr>
            <w:tcW w:w="923" w:type="dxa"/>
            <w:vAlign w:val="center"/>
          </w:tcPr>
          <w:p w14:paraId="64F561E8" w14:textId="77777777" w:rsidR="004C5F7A" w:rsidRPr="00554CE4"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957" w:type="dxa"/>
            <w:vAlign w:val="center"/>
          </w:tcPr>
          <w:p w14:paraId="34B9DC52"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594603DD"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E0F1976"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450BE73"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38A721E9" w14:textId="648C3F4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7ECCC334" w14:textId="7363FBC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1069A0BF" w14:textId="5DBEE69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F4886CB" w14:textId="7FA1453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C67F78E" w14:textId="68E9FDD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1B90EC50" w14:textId="73BC026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1C677DB" w14:textId="0EB65AA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55F0C847" w14:textId="04C09C1A"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7821DCD0" w14:textId="77777777" w:rsidTr="00FA4D5C">
        <w:trPr>
          <w:gridAfter w:val="1"/>
          <w:wAfter w:w="16" w:type="dxa"/>
          <w:trHeight w:val="404"/>
          <w:jc w:val="center"/>
        </w:trPr>
        <w:tc>
          <w:tcPr>
            <w:tcW w:w="1674" w:type="dxa"/>
            <w:vAlign w:val="center"/>
          </w:tcPr>
          <w:p w14:paraId="03C08198"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0B3868C8" w14:textId="7A0FCDBE"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38341130/2</w:t>
            </w:r>
          </w:p>
        </w:tc>
        <w:tc>
          <w:tcPr>
            <w:tcW w:w="2423" w:type="dxa"/>
            <w:tcBorders>
              <w:top w:val="single" w:sz="4" w:space="0" w:color="auto"/>
              <w:left w:val="single" w:sz="4" w:space="0" w:color="auto"/>
              <w:bottom w:val="single" w:sz="4" w:space="0" w:color="auto"/>
              <w:right w:val="single" w:sz="4" w:space="0" w:color="auto"/>
            </w:tcBorders>
          </w:tcPr>
          <w:p w14:paraId="0E187BDA" w14:textId="6623CB6F" w:rsidR="004C5F7A" w:rsidRPr="00F2234A" w:rsidRDefault="004C5F7A" w:rsidP="004C5F7A">
            <w:pPr>
              <w:widowControl w:val="0"/>
              <w:spacing w:after="0" w:line="240" w:lineRule="auto"/>
              <w:jc w:val="center"/>
            </w:pPr>
            <w:r w:rsidRPr="00372562">
              <w:t xml:space="preserve">Измеритель оптической мощности </w:t>
            </w:r>
          </w:p>
        </w:tc>
        <w:tc>
          <w:tcPr>
            <w:tcW w:w="923" w:type="dxa"/>
            <w:vAlign w:val="center"/>
          </w:tcPr>
          <w:p w14:paraId="5C5420B4"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2277704F"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5B1C5526"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8FB7376"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1895BD9"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5D954F79" w14:textId="6C31465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4416C546" w14:textId="396480F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389AF2FC" w14:textId="5FB3C22B"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B687E3F" w14:textId="0E2CC7F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62C0026A" w14:textId="66FEED45"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7B2979F1" w14:textId="5CE15AEA"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137FFCD" w14:textId="4C699D9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5C5D08A7" w14:textId="0ACFC13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40C150A0" w14:textId="77777777" w:rsidTr="00FA4D5C">
        <w:trPr>
          <w:gridAfter w:val="1"/>
          <w:wAfter w:w="16" w:type="dxa"/>
          <w:trHeight w:val="404"/>
          <w:jc w:val="center"/>
        </w:trPr>
        <w:tc>
          <w:tcPr>
            <w:tcW w:w="1674" w:type="dxa"/>
            <w:vAlign w:val="center"/>
          </w:tcPr>
          <w:p w14:paraId="071A2D26"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1242D211" w14:textId="4B54FB84"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32561200/3</w:t>
            </w:r>
          </w:p>
        </w:tc>
        <w:tc>
          <w:tcPr>
            <w:tcW w:w="2423" w:type="dxa"/>
            <w:tcBorders>
              <w:top w:val="single" w:sz="4" w:space="0" w:color="auto"/>
              <w:left w:val="single" w:sz="4" w:space="0" w:color="auto"/>
              <w:bottom w:val="single" w:sz="4" w:space="0" w:color="auto"/>
              <w:right w:val="single" w:sz="4" w:space="0" w:color="auto"/>
            </w:tcBorders>
          </w:tcPr>
          <w:p w14:paraId="28817FB0" w14:textId="06403E50" w:rsidR="004C5F7A" w:rsidRPr="00F2234A" w:rsidRDefault="004C5F7A" w:rsidP="004C5F7A">
            <w:pPr>
              <w:widowControl w:val="0"/>
              <w:spacing w:after="0" w:line="240" w:lineRule="auto"/>
              <w:jc w:val="center"/>
            </w:pPr>
            <w:r w:rsidRPr="00372562">
              <w:t xml:space="preserve">Оптический кабель </w:t>
            </w:r>
          </w:p>
        </w:tc>
        <w:tc>
          <w:tcPr>
            <w:tcW w:w="923" w:type="dxa"/>
            <w:vAlign w:val="center"/>
          </w:tcPr>
          <w:p w14:paraId="0B0C4E8B"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722DE889"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663EB8E4"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F47FD0A"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7C325EC"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7492BEE6" w14:textId="5F340B2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3CB27A89" w14:textId="6A9CF5D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2613B2B6" w14:textId="2291148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CBBBAE5" w14:textId="32CE22F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8FDC7AC" w14:textId="29202AF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2AE1DB37" w14:textId="521DC37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35A39CA1" w14:textId="5ADF7AE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60BCA98C" w14:textId="4A79BF6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03AA900B" w14:textId="77777777" w:rsidTr="00FA4D5C">
        <w:trPr>
          <w:gridAfter w:val="1"/>
          <w:wAfter w:w="16" w:type="dxa"/>
          <w:trHeight w:val="404"/>
          <w:jc w:val="center"/>
        </w:trPr>
        <w:tc>
          <w:tcPr>
            <w:tcW w:w="1674" w:type="dxa"/>
            <w:vAlign w:val="center"/>
          </w:tcPr>
          <w:p w14:paraId="07F31F92"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150ED4F8" w14:textId="1641DCC9"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44163410/9</w:t>
            </w:r>
          </w:p>
        </w:tc>
        <w:tc>
          <w:tcPr>
            <w:tcW w:w="2423" w:type="dxa"/>
            <w:tcBorders>
              <w:top w:val="single" w:sz="4" w:space="0" w:color="auto"/>
              <w:left w:val="single" w:sz="4" w:space="0" w:color="auto"/>
              <w:bottom w:val="single" w:sz="4" w:space="0" w:color="auto"/>
              <w:right w:val="single" w:sz="4" w:space="0" w:color="auto"/>
            </w:tcBorders>
          </w:tcPr>
          <w:p w14:paraId="750CF905" w14:textId="69A3467F" w:rsidR="004C5F7A" w:rsidRPr="00F2234A" w:rsidRDefault="004C5F7A" w:rsidP="004C5F7A">
            <w:pPr>
              <w:widowControl w:val="0"/>
              <w:spacing w:after="0" w:line="240" w:lineRule="auto"/>
              <w:jc w:val="center"/>
            </w:pPr>
            <w:r w:rsidRPr="00372562">
              <w:t xml:space="preserve">Оптическая муфта </w:t>
            </w:r>
          </w:p>
        </w:tc>
        <w:tc>
          <w:tcPr>
            <w:tcW w:w="923" w:type="dxa"/>
            <w:vAlign w:val="center"/>
          </w:tcPr>
          <w:p w14:paraId="0DBA273C"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397FEA5C"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7B4EA2C9"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2C7F148"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B801F2A"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1D385717" w14:textId="3BB014E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1571D61D" w14:textId="6D1EB6E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4B2FD852" w14:textId="4E5AFB8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58AAE10" w14:textId="13714F61"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4446159" w14:textId="7CFEF91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E575C63" w14:textId="5CA660F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38801FA0" w14:textId="75E392F6"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264A18EA" w14:textId="3689EB6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272BB5C3" w14:textId="77777777" w:rsidTr="00FA4D5C">
        <w:trPr>
          <w:gridAfter w:val="1"/>
          <w:wAfter w:w="16" w:type="dxa"/>
          <w:trHeight w:val="404"/>
          <w:jc w:val="center"/>
        </w:trPr>
        <w:tc>
          <w:tcPr>
            <w:tcW w:w="1674" w:type="dxa"/>
            <w:vAlign w:val="center"/>
          </w:tcPr>
          <w:p w14:paraId="2A665947"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337BD3C2" w14:textId="77BFB8B9"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32421300</w:t>
            </w:r>
          </w:p>
        </w:tc>
        <w:tc>
          <w:tcPr>
            <w:tcW w:w="2423" w:type="dxa"/>
            <w:tcBorders>
              <w:top w:val="single" w:sz="4" w:space="0" w:color="auto"/>
              <w:left w:val="single" w:sz="4" w:space="0" w:color="auto"/>
              <w:bottom w:val="single" w:sz="4" w:space="0" w:color="auto"/>
              <w:right w:val="single" w:sz="4" w:space="0" w:color="auto"/>
            </w:tcBorders>
          </w:tcPr>
          <w:p w14:paraId="30778096" w14:textId="37D46242" w:rsidR="004C5F7A" w:rsidRPr="00554CE4" w:rsidRDefault="004C5F7A" w:rsidP="004C5F7A">
            <w:pPr>
              <w:widowControl w:val="0"/>
              <w:spacing w:after="0" w:line="240" w:lineRule="auto"/>
              <w:jc w:val="center"/>
              <w:rPr>
                <w:lang w:val="ru-RU"/>
              </w:rPr>
            </w:pPr>
            <w:r w:rsidRPr="00554CE4">
              <w:rPr>
                <w:lang w:val="ru-RU"/>
              </w:rPr>
              <w:t xml:space="preserve">Сварные оптические разветвители (гильзы КДЗС) </w:t>
            </w:r>
          </w:p>
        </w:tc>
        <w:tc>
          <w:tcPr>
            <w:tcW w:w="923" w:type="dxa"/>
            <w:vAlign w:val="center"/>
          </w:tcPr>
          <w:p w14:paraId="738CBC6D"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79259BCD"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32D71191"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7FC9B885"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8B8C624"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63964EC8" w14:textId="6418374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18594AAA" w14:textId="100D00A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349226D6" w14:textId="5DDF9F9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65E8B9BB" w14:textId="66F9A31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C2A1A8B" w14:textId="11F3922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664917A4" w14:textId="483A133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D1CE3EB" w14:textId="76FF2DC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8607314" w14:textId="368BB8C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5BB461B6" w14:textId="77777777" w:rsidTr="00FA4D5C">
        <w:trPr>
          <w:gridAfter w:val="1"/>
          <w:wAfter w:w="16" w:type="dxa"/>
          <w:trHeight w:val="404"/>
          <w:jc w:val="center"/>
        </w:trPr>
        <w:tc>
          <w:tcPr>
            <w:tcW w:w="1674" w:type="dxa"/>
            <w:vAlign w:val="center"/>
          </w:tcPr>
          <w:p w14:paraId="7FB289C7"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7F5C8835" w14:textId="111E89C5"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31221190</w:t>
            </w:r>
          </w:p>
        </w:tc>
        <w:tc>
          <w:tcPr>
            <w:tcW w:w="2423" w:type="dxa"/>
            <w:tcBorders>
              <w:top w:val="single" w:sz="4" w:space="0" w:color="auto"/>
              <w:left w:val="single" w:sz="4" w:space="0" w:color="auto"/>
              <w:bottom w:val="single" w:sz="4" w:space="0" w:color="auto"/>
              <w:right w:val="single" w:sz="4" w:space="0" w:color="auto"/>
            </w:tcBorders>
          </w:tcPr>
          <w:p w14:paraId="1BE24F45" w14:textId="69CA5BEF" w:rsidR="004C5F7A" w:rsidRPr="00554CE4" w:rsidRDefault="004C5F7A" w:rsidP="004C5F7A">
            <w:pPr>
              <w:widowControl w:val="0"/>
              <w:spacing w:after="0" w:line="240" w:lineRule="auto"/>
              <w:jc w:val="center"/>
              <w:rPr>
                <w:lang w:val="ru-RU"/>
              </w:rPr>
            </w:pPr>
            <w:r w:rsidRPr="00554CE4">
              <w:rPr>
                <w:lang w:val="ru-RU"/>
              </w:rPr>
              <w:t xml:space="preserve">Разъемы для оптического кабеля (коннекторы) </w:t>
            </w:r>
          </w:p>
        </w:tc>
        <w:tc>
          <w:tcPr>
            <w:tcW w:w="923" w:type="dxa"/>
            <w:vAlign w:val="center"/>
          </w:tcPr>
          <w:p w14:paraId="5407C0D7"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487DC97A"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1CA73134"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517503C"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A6DFE69"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68C60292" w14:textId="293C9EC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0F5D81C5" w14:textId="15A52FF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1148172B" w14:textId="7D2EA6A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15AD93BB" w14:textId="01BBE87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F092EDF" w14:textId="20D15BD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5E57F4DB" w14:textId="1ABC4B2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F595936" w14:textId="449CDD8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51C05CC9" w14:textId="50EC731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2D10AFAE" w14:textId="77777777" w:rsidTr="00FA4D5C">
        <w:trPr>
          <w:gridAfter w:val="1"/>
          <w:wAfter w:w="16" w:type="dxa"/>
          <w:trHeight w:val="404"/>
          <w:jc w:val="center"/>
        </w:trPr>
        <w:tc>
          <w:tcPr>
            <w:tcW w:w="1674" w:type="dxa"/>
            <w:vAlign w:val="center"/>
          </w:tcPr>
          <w:p w14:paraId="3B31D586"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01D939F2" w14:textId="5B980815"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38341130</w:t>
            </w:r>
          </w:p>
        </w:tc>
        <w:tc>
          <w:tcPr>
            <w:tcW w:w="2423" w:type="dxa"/>
            <w:tcBorders>
              <w:top w:val="single" w:sz="4" w:space="0" w:color="auto"/>
              <w:left w:val="single" w:sz="4" w:space="0" w:color="auto"/>
              <w:bottom w:val="single" w:sz="4" w:space="0" w:color="auto"/>
              <w:right w:val="single" w:sz="4" w:space="0" w:color="auto"/>
            </w:tcBorders>
          </w:tcPr>
          <w:p w14:paraId="0590983D" w14:textId="1335D77D" w:rsidR="004C5F7A" w:rsidRPr="00F2234A" w:rsidRDefault="004C5F7A" w:rsidP="004C5F7A">
            <w:pPr>
              <w:widowControl w:val="0"/>
              <w:spacing w:after="0" w:line="240" w:lineRule="auto"/>
              <w:jc w:val="center"/>
            </w:pPr>
            <w:r w:rsidRPr="00372562">
              <w:t xml:space="preserve">Линейный тестер </w:t>
            </w:r>
          </w:p>
        </w:tc>
        <w:tc>
          <w:tcPr>
            <w:tcW w:w="923" w:type="dxa"/>
            <w:vAlign w:val="center"/>
          </w:tcPr>
          <w:p w14:paraId="172D0CCB"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36508DCC"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4B5C8F55"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8F3854C"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14D9125"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47C61ECB" w14:textId="1A091A45"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16983062" w14:textId="6A4190C5"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6784E2E3" w14:textId="705BCF3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000FCA6" w14:textId="0D2AA37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0E95281" w14:textId="37CED92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420F15C6" w14:textId="156CEEA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57C330F5" w14:textId="0F0D505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63A13A6" w14:textId="0CCF1BBB"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1BE86185" w14:textId="77777777" w:rsidTr="00FA4D5C">
        <w:trPr>
          <w:gridAfter w:val="1"/>
          <w:wAfter w:w="16" w:type="dxa"/>
          <w:trHeight w:val="404"/>
          <w:jc w:val="center"/>
        </w:trPr>
        <w:tc>
          <w:tcPr>
            <w:tcW w:w="1674" w:type="dxa"/>
            <w:vAlign w:val="center"/>
          </w:tcPr>
          <w:p w14:paraId="1E25A405"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25121B00" w14:textId="727AEC56"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32422100</w:t>
            </w:r>
          </w:p>
        </w:tc>
        <w:tc>
          <w:tcPr>
            <w:tcW w:w="2423" w:type="dxa"/>
            <w:tcBorders>
              <w:top w:val="single" w:sz="4" w:space="0" w:color="auto"/>
              <w:left w:val="single" w:sz="4" w:space="0" w:color="auto"/>
              <w:bottom w:val="single" w:sz="4" w:space="0" w:color="auto"/>
              <w:right w:val="single" w:sz="4" w:space="0" w:color="auto"/>
            </w:tcBorders>
          </w:tcPr>
          <w:p w14:paraId="42A297E8" w14:textId="13988CF6" w:rsidR="004C5F7A" w:rsidRPr="00554CE4" w:rsidRDefault="004C5F7A" w:rsidP="004C5F7A">
            <w:pPr>
              <w:widowControl w:val="0"/>
              <w:spacing w:after="0" w:line="240" w:lineRule="auto"/>
              <w:jc w:val="center"/>
              <w:rPr>
                <w:lang w:val="ru-RU"/>
              </w:rPr>
            </w:pPr>
            <w:r w:rsidRPr="00554CE4">
              <w:rPr>
                <w:lang w:val="ru-RU"/>
              </w:rPr>
              <w:t>Внешний жесткий диск 2</w:t>
            </w:r>
            <w:r w:rsidRPr="00372562">
              <w:t>TB</w:t>
            </w:r>
            <w:r w:rsidRPr="00554CE4">
              <w:rPr>
                <w:lang w:val="ru-RU"/>
              </w:rPr>
              <w:t xml:space="preserve"> </w:t>
            </w:r>
            <w:r w:rsidRPr="00372562">
              <w:t>SSD</w:t>
            </w:r>
            <w:r w:rsidRPr="00554CE4">
              <w:rPr>
                <w:lang w:val="ru-RU"/>
              </w:rPr>
              <w:t xml:space="preserve"> </w:t>
            </w:r>
            <w:r w:rsidRPr="00372562">
              <w:t>m</w:t>
            </w:r>
            <w:r w:rsidRPr="00554CE4">
              <w:rPr>
                <w:lang w:val="ru-RU"/>
              </w:rPr>
              <w:t xml:space="preserve">2 </w:t>
            </w:r>
          </w:p>
        </w:tc>
        <w:tc>
          <w:tcPr>
            <w:tcW w:w="923" w:type="dxa"/>
            <w:vAlign w:val="center"/>
          </w:tcPr>
          <w:p w14:paraId="72AA6F01"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0F715D65"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0B18B20D"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4D7365B4"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F118115"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3D91E28A" w14:textId="0067826B"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20AC8ECB" w14:textId="1E03002A"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16EEC03D" w14:textId="742A151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6051AA5E" w14:textId="0D76EBD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801B98E" w14:textId="2641851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5385B85" w14:textId="3A9ADCB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4E1BDC7A" w14:textId="6211C51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1DE60206" w14:textId="5EC2420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27C39590" w14:textId="77777777" w:rsidTr="00FA4D5C">
        <w:trPr>
          <w:gridAfter w:val="1"/>
          <w:wAfter w:w="16" w:type="dxa"/>
          <w:trHeight w:val="404"/>
          <w:jc w:val="center"/>
        </w:trPr>
        <w:tc>
          <w:tcPr>
            <w:tcW w:w="1674" w:type="dxa"/>
            <w:vAlign w:val="center"/>
          </w:tcPr>
          <w:p w14:paraId="345F23BA"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40EA7581" w14:textId="70C98FDB"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32561200/4</w:t>
            </w:r>
          </w:p>
        </w:tc>
        <w:tc>
          <w:tcPr>
            <w:tcW w:w="2423" w:type="dxa"/>
            <w:tcBorders>
              <w:top w:val="single" w:sz="4" w:space="0" w:color="auto"/>
              <w:left w:val="single" w:sz="4" w:space="0" w:color="auto"/>
              <w:bottom w:val="single" w:sz="4" w:space="0" w:color="auto"/>
              <w:right w:val="single" w:sz="4" w:space="0" w:color="auto"/>
            </w:tcBorders>
          </w:tcPr>
          <w:p w14:paraId="7DAAB505" w14:textId="5E6475D5" w:rsidR="004C5F7A" w:rsidRPr="00F2234A" w:rsidRDefault="004C5F7A" w:rsidP="004C5F7A">
            <w:pPr>
              <w:widowControl w:val="0"/>
              <w:spacing w:after="0" w:line="240" w:lineRule="auto"/>
              <w:jc w:val="center"/>
            </w:pPr>
            <w:r w:rsidRPr="00372562">
              <w:t xml:space="preserve">HDD 4TB </w:t>
            </w:r>
          </w:p>
        </w:tc>
        <w:tc>
          <w:tcPr>
            <w:tcW w:w="923" w:type="dxa"/>
            <w:vAlign w:val="center"/>
          </w:tcPr>
          <w:p w14:paraId="18EF74E2"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3563C384"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4F506862"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AC151BD"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569AD35"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0226932A" w14:textId="5D6B84AB"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1CE85B9F" w14:textId="00CD7F9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190FA06F" w14:textId="66A3C9A5"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78A7940" w14:textId="347BB555"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665A4532" w14:textId="08E83C86"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01D6ACD" w14:textId="50668E76"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39719EE" w14:textId="09741E0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06CAA90A" w14:textId="46B0F89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77ECF387" w14:textId="77777777" w:rsidTr="00FA4D5C">
        <w:trPr>
          <w:gridAfter w:val="1"/>
          <w:wAfter w:w="16" w:type="dxa"/>
          <w:trHeight w:val="404"/>
          <w:jc w:val="center"/>
        </w:trPr>
        <w:tc>
          <w:tcPr>
            <w:tcW w:w="1674" w:type="dxa"/>
            <w:vAlign w:val="center"/>
          </w:tcPr>
          <w:p w14:paraId="17CB2513"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675A0338" w14:textId="7FA0C50F"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32561200/5</w:t>
            </w:r>
          </w:p>
        </w:tc>
        <w:tc>
          <w:tcPr>
            <w:tcW w:w="2423" w:type="dxa"/>
            <w:tcBorders>
              <w:top w:val="single" w:sz="4" w:space="0" w:color="auto"/>
              <w:left w:val="single" w:sz="4" w:space="0" w:color="auto"/>
              <w:bottom w:val="single" w:sz="4" w:space="0" w:color="auto"/>
              <w:right w:val="single" w:sz="4" w:space="0" w:color="auto"/>
            </w:tcBorders>
          </w:tcPr>
          <w:p w14:paraId="033A79D4" w14:textId="4F095C9F" w:rsidR="004C5F7A" w:rsidRPr="00F2234A" w:rsidRDefault="004C5F7A" w:rsidP="004C5F7A">
            <w:pPr>
              <w:widowControl w:val="0"/>
              <w:spacing w:after="0" w:line="240" w:lineRule="auto"/>
              <w:jc w:val="center"/>
            </w:pPr>
            <w:r w:rsidRPr="00372562">
              <w:t xml:space="preserve">HDD 2TB </w:t>
            </w:r>
          </w:p>
        </w:tc>
        <w:tc>
          <w:tcPr>
            <w:tcW w:w="923" w:type="dxa"/>
            <w:vAlign w:val="center"/>
          </w:tcPr>
          <w:p w14:paraId="75605E81"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0D166651"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2F5FE7C0"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D4A7EAE"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DEA8916"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299A13D2" w14:textId="0E3D90F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16F71876" w14:textId="6AEF6B4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2072310C" w14:textId="7DF4A125"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7D06C74" w14:textId="2CD6F49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1DD88D6" w14:textId="4D71165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5AD76CC1" w14:textId="06732C9A"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574216D" w14:textId="0B82C26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233308FF" w14:textId="326799B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659959FF" w14:textId="77777777" w:rsidTr="00FA4D5C">
        <w:trPr>
          <w:gridAfter w:val="1"/>
          <w:wAfter w:w="16" w:type="dxa"/>
          <w:trHeight w:val="404"/>
          <w:jc w:val="center"/>
        </w:trPr>
        <w:tc>
          <w:tcPr>
            <w:tcW w:w="1674" w:type="dxa"/>
            <w:vAlign w:val="center"/>
          </w:tcPr>
          <w:p w14:paraId="5A4D9084"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6CADFA7B" w14:textId="55B4BE11"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30192620</w:t>
            </w:r>
          </w:p>
        </w:tc>
        <w:tc>
          <w:tcPr>
            <w:tcW w:w="2423" w:type="dxa"/>
            <w:tcBorders>
              <w:top w:val="single" w:sz="4" w:space="0" w:color="auto"/>
              <w:left w:val="single" w:sz="4" w:space="0" w:color="auto"/>
              <w:bottom w:val="single" w:sz="4" w:space="0" w:color="auto"/>
              <w:right w:val="single" w:sz="4" w:space="0" w:color="auto"/>
            </w:tcBorders>
          </w:tcPr>
          <w:p w14:paraId="696F3B6A" w14:textId="35331D59" w:rsidR="004C5F7A" w:rsidRPr="00F2234A" w:rsidRDefault="004C5F7A" w:rsidP="004C5F7A">
            <w:pPr>
              <w:widowControl w:val="0"/>
              <w:spacing w:after="0" w:line="240" w:lineRule="auto"/>
              <w:jc w:val="center"/>
            </w:pPr>
            <w:r w:rsidRPr="00372562">
              <w:t xml:space="preserve">Штатив для видеокамеры </w:t>
            </w:r>
          </w:p>
        </w:tc>
        <w:tc>
          <w:tcPr>
            <w:tcW w:w="923" w:type="dxa"/>
            <w:vAlign w:val="center"/>
          </w:tcPr>
          <w:p w14:paraId="6B473FBA"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2764A3D4"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5AEDCD29"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FE4933B"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2EF12982"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74D2296E" w14:textId="4B80EE3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3D8C4C8F" w14:textId="2C3F09D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4A61DD7E" w14:textId="096A86B5"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77B18EB" w14:textId="56BE874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877C9A9" w14:textId="66595BA1"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66802D83" w14:textId="0D1D145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5E5EE19D" w14:textId="2FA23A2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9023ADE" w14:textId="7D9EB1C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4EB955C4" w14:textId="77777777" w:rsidTr="00FA4D5C">
        <w:trPr>
          <w:gridAfter w:val="1"/>
          <w:wAfter w:w="16" w:type="dxa"/>
          <w:trHeight w:val="404"/>
          <w:jc w:val="center"/>
        </w:trPr>
        <w:tc>
          <w:tcPr>
            <w:tcW w:w="1674" w:type="dxa"/>
            <w:vAlign w:val="center"/>
          </w:tcPr>
          <w:p w14:paraId="22C74283"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514F5057" w14:textId="11EC887E"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30192620/1</w:t>
            </w:r>
          </w:p>
        </w:tc>
        <w:tc>
          <w:tcPr>
            <w:tcW w:w="2423" w:type="dxa"/>
            <w:tcBorders>
              <w:top w:val="single" w:sz="4" w:space="0" w:color="auto"/>
              <w:left w:val="single" w:sz="4" w:space="0" w:color="auto"/>
              <w:bottom w:val="single" w:sz="4" w:space="0" w:color="auto"/>
              <w:right w:val="single" w:sz="4" w:space="0" w:color="auto"/>
            </w:tcBorders>
          </w:tcPr>
          <w:p w14:paraId="6AC9EEA6" w14:textId="04F9B428" w:rsidR="004C5F7A" w:rsidRPr="00F2234A" w:rsidRDefault="004C5F7A" w:rsidP="004C5F7A">
            <w:pPr>
              <w:widowControl w:val="0"/>
              <w:spacing w:after="0" w:line="240" w:lineRule="auto"/>
              <w:jc w:val="center"/>
            </w:pPr>
            <w:r w:rsidRPr="00372562">
              <w:t xml:space="preserve">Штатив для видеомикрофона </w:t>
            </w:r>
          </w:p>
        </w:tc>
        <w:tc>
          <w:tcPr>
            <w:tcW w:w="923" w:type="dxa"/>
            <w:vAlign w:val="center"/>
          </w:tcPr>
          <w:p w14:paraId="5FD5365C"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11936288"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5E37BF97"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1BBDE8F0"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5F9DF3EF"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49A4133B" w14:textId="4C16180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36829E7E" w14:textId="06A5639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4C071C5E" w14:textId="11EA92E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7D81EC2" w14:textId="6F11F20B"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920E5CC" w14:textId="1E7F793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0E1C9D7A" w14:textId="1B594DE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AD2070A" w14:textId="4C0E6F7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666513E6" w14:textId="60D7B65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1A374983" w14:textId="77777777" w:rsidTr="00FA4D5C">
        <w:trPr>
          <w:gridAfter w:val="1"/>
          <w:wAfter w:w="16" w:type="dxa"/>
          <w:trHeight w:val="404"/>
          <w:jc w:val="center"/>
        </w:trPr>
        <w:tc>
          <w:tcPr>
            <w:tcW w:w="1674" w:type="dxa"/>
            <w:vAlign w:val="center"/>
          </w:tcPr>
          <w:p w14:paraId="22A5E264"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50EAE18E" w14:textId="3A3CF5FB"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30237200/1</w:t>
            </w:r>
          </w:p>
        </w:tc>
        <w:tc>
          <w:tcPr>
            <w:tcW w:w="2423" w:type="dxa"/>
            <w:tcBorders>
              <w:top w:val="single" w:sz="4" w:space="0" w:color="auto"/>
              <w:left w:val="single" w:sz="4" w:space="0" w:color="auto"/>
              <w:bottom w:val="single" w:sz="4" w:space="0" w:color="auto"/>
              <w:right w:val="single" w:sz="4" w:space="0" w:color="auto"/>
            </w:tcBorders>
          </w:tcPr>
          <w:p w14:paraId="5DDBEC83" w14:textId="7A810751" w:rsidR="004C5F7A" w:rsidRPr="00F2234A" w:rsidRDefault="004C5F7A" w:rsidP="004C5F7A">
            <w:pPr>
              <w:widowControl w:val="0"/>
              <w:spacing w:after="0" w:line="240" w:lineRule="auto"/>
              <w:jc w:val="center"/>
            </w:pPr>
            <w:r w:rsidRPr="00372562">
              <w:t xml:space="preserve">Свитч 16-портовый неуправляемый </w:t>
            </w:r>
          </w:p>
        </w:tc>
        <w:tc>
          <w:tcPr>
            <w:tcW w:w="923" w:type="dxa"/>
            <w:vAlign w:val="center"/>
          </w:tcPr>
          <w:p w14:paraId="590D34F4"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AB56CE6"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4D1FA1D9"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190EA0E"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F700E53"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48E26DEE" w14:textId="4E7B470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31A00CE4" w14:textId="6A61ABF1"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641B60F7" w14:textId="400E1DC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963D147" w14:textId="789A5F3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56059B2" w14:textId="5542E89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6C5DF7C0" w14:textId="02E0CFA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BF664C7" w14:textId="058A1BD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66851303" w14:textId="1E5BFF5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7AECBF8B" w14:textId="77777777" w:rsidTr="00FA4D5C">
        <w:trPr>
          <w:gridAfter w:val="1"/>
          <w:wAfter w:w="16" w:type="dxa"/>
          <w:trHeight w:val="404"/>
          <w:jc w:val="center"/>
        </w:trPr>
        <w:tc>
          <w:tcPr>
            <w:tcW w:w="1674" w:type="dxa"/>
            <w:vAlign w:val="center"/>
          </w:tcPr>
          <w:p w14:paraId="15D7FBD3"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19E48121" w14:textId="4FB57E77"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30237200/2</w:t>
            </w:r>
          </w:p>
        </w:tc>
        <w:tc>
          <w:tcPr>
            <w:tcW w:w="2423" w:type="dxa"/>
            <w:tcBorders>
              <w:top w:val="single" w:sz="4" w:space="0" w:color="auto"/>
              <w:left w:val="single" w:sz="4" w:space="0" w:color="auto"/>
              <w:bottom w:val="single" w:sz="4" w:space="0" w:color="auto"/>
              <w:right w:val="single" w:sz="4" w:space="0" w:color="auto"/>
            </w:tcBorders>
          </w:tcPr>
          <w:p w14:paraId="6E3AA0A8" w14:textId="4302B5BF" w:rsidR="004C5F7A" w:rsidRPr="00F2234A" w:rsidRDefault="004C5F7A" w:rsidP="004C5F7A">
            <w:pPr>
              <w:widowControl w:val="0"/>
              <w:spacing w:after="0" w:line="240" w:lineRule="auto"/>
              <w:jc w:val="center"/>
            </w:pPr>
            <w:r w:rsidRPr="00372562">
              <w:t xml:space="preserve">Свитч 24-портовый неуправляемый </w:t>
            </w:r>
          </w:p>
        </w:tc>
        <w:tc>
          <w:tcPr>
            <w:tcW w:w="923" w:type="dxa"/>
            <w:vAlign w:val="center"/>
          </w:tcPr>
          <w:p w14:paraId="5A324CC8"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56B88952"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0078E184"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8702672"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17FC4AC"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5DA8D6F2" w14:textId="4A5EDE4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314AE14D" w14:textId="3482DB5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20B20338" w14:textId="1B24A285"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68323051" w14:textId="677B97F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68747D5F" w14:textId="0B81BBC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57FA9F92" w14:textId="0B0E252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44C879C2" w14:textId="38B40AC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59F3D986" w14:textId="6E0F5F2B"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5CE4525B" w14:textId="77777777" w:rsidTr="00FA4D5C">
        <w:trPr>
          <w:gridAfter w:val="1"/>
          <w:wAfter w:w="16" w:type="dxa"/>
          <w:trHeight w:val="404"/>
          <w:jc w:val="center"/>
        </w:trPr>
        <w:tc>
          <w:tcPr>
            <w:tcW w:w="1674" w:type="dxa"/>
            <w:vAlign w:val="center"/>
          </w:tcPr>
          <w:p w14:paraId="1E81A1FA"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6E2FB89A" w14:textId="00C184BC"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30237200/3</w:t>
            </w:r>
          </w:p>
        </w:tc>
        <w:tc>
          <w:tcPr>
            <w:tcW w:w="2423" w:type="dxa"/>
            <w:tcBorders>
              <w:top w:val="single" w:sz="4" w:space="0" w:color="auto"/>
              <w:left w:val="single" w:sz="4" w:space="0" w:color="auto"/>
              <w:bottom w:val="single" w:sz="4" w:space="0" w:color="auto"/>
              <w:right w:val="single" w:sz="4" w:space="0" w:color="auto"/>
            </w:tcBorders>
          </w:tcPr>
          <w:p w14:paraId="37C9E268" w14:textId="5A033C06" w:rsidR="004C5F7A" w:rsidRPr="00F2234A" w:rsidRDefault="004C5F7A" w:rsidP="004C5F7A">
            <w:pPr>
              <w:widowControl w:val="0"/>
              <w:spacing w:after="0" w:line="240" w:lineRule="auto"/>
              <w:jc w:val="center"/>
            </w:pPr>
            <w:r w:rsidRPr="00372562">
              <w:t xml:space="preserve">Свитч POE 8 port </w:t>
            </w:r>
          </w:p>
        </w:tc>
        <w:tc>
          <w:tcPr>
            <w:tcW w:w="923" w:type="dxa"/>
            <w:vAlign w:val="center"/>
          </w:tcPr>
          <w:p w14:paraId="56FF905D"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25521ECC"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5A7437DF"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79055F5"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373E59B8"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6E04A6C8" w14:textId="5EC2E8C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437F36AD" w14:textId="7668494B"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0261539B" w14:textId="19D0B4E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6AD12318" w14:textId="76B83F01"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43C3BFD" w14:textId="155601B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45D65BCF" w14:textId="1F8BFF1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4B8CFAA0" w14:textId="58C56DF1"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A77B193" w14:textId="2917A1E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79C6141D" w14:textId="77777777" w:rsidTr="00FA4D5C">
        <w:trPr>
          <w:gridAfter w:val="1"/>
          <w:wAfter w:w="16" w:type="dxa"/>
          <w:trHeight w:val="404"/>
          <w:jc w:val="center"/>
        </w:trPr>
        <w:tc>
          <w:tcPr>
            <w:tcW w:w="1674" w:type="dxa"/>
            <w:vAlign w:val="center"/>
          </w:tcPr>
          <w:p w14:paraId="6E4CDEC3"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160AC4E5" w14:textId="1B0DCA2F"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32341110</w:t>
            </w:r>
          </w:p>
        </w:tc>
        <w:tc>
          <w:tcPr>
            <w:tcW w:w="2423" w:type="dxa"/>
            <w:tcBorders>
              <w:top w:val="single" w:sz="4" w:space="0" w:color="auto"/>
              <w:left w:val="single" w:sz="4" w:space="0" w:color="auto"/>
              <w:bottom w:val="single" w:sz="4" w:space="0" w:color="auto"/>
              <w:right w:val="single" w:sz="4" w:space="0" w:color="auto"/>
            </w:tcBorders>
          </w:tcPr>
          <w:p w14:paraId="363047F4" w14:textId="492291A3" w:rsidR="004C5F7A" w:rsidRPr="00F2234A" w:rsidRDefault="004C5F7A" w:rsidP="004C5F7A">
            <w:pPr>
              <w:widowControl w:val="0"/>
              <w:spacing w:after="0" w:line="240" w:lineRule="auto"/>
              <w:jc w:val="center"/>
            </w:pPr>
            <w:r w:rsidRPr="00372562">
              <w:t xml:space="preserve">Конденсаторный микрофон </w:t>
            </w:r>
          </w:p>
        </w:tc>
        <w:tc>
          <w:tcPr>
            <w:tcW w:w="923" w:type="dxa"/>
            <w:vAlign w:val="center"/>
          </w:tcPr>
          <w:p w14:paraId="75452F68"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7A38ABD4"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6B24D861"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7F8DDE85"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09E9A11"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5F893A7E" w14:textId="0AABBFB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2E95D615" w14:textId="79E789C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4542AE8F" w14:textId="429E7D0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A2F7001" w14:textId="552E48D5"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78E897D9" w14:textId="6BACF96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0E165699" w14:textId="65E9D9E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0A04DB51" w14:textId="575A921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75E5A96" w14:textId="48A38E9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148FEAB8" w14:textId="77777777" w:rsidTr="00FA4D5C">
        <w:trPr>
          <w:gridAfter w:val="1"/>
          <w:wAfter w:w="16" w:type="dxa"/>
          <w:trHeight w:val="404"/>
          <w:jc w:val="center"/>
        </w:trPr>
        <w:tc>
          <w:tcPr>
            <w:tcW w:w="1674" w:type="dxa"/>
            <w:vAlign w:val="center"/>
          </w:tcPr>
          <w:p w14:paraId="1B824675"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6FD5B6DD" w14:textId="7B123527" w:rsidR="004C5F7A" w:rsidRPr="00307C9D" w:rsidRDefault="004C5F7A" w:rsidP="004C5F7A">
            <w:pPr>
              <w:widowControl w:val="0"/>
              <w:spacing w:after="0" w:line="240" w:lineRule="auto"/>
              <w:jc w:val="center"/>
              <w:rPr>
                <w:rFonts w:ascii="GHEA Grapalat" w:hAnsi="GHEA Grapalat"/>
                <w:color w:val="FF0000"/>
                <w:sz w:val="20"/>
                <w:lang w:val="hy-AM"/>
              </w:rPr>
            </w:pPr>
            <w:r w:rsidRPr="00983256">
              <w:rPr>
                <w:rFonts w:ascii="GHEA Grapalat" w:hAnsi="GHEA Grapalat"/>
                <w:sz w:val="20"/>
                <w:szCs w:val="20"/>
              </w:rPr>
              <w:t>31531640</w:t>
            </w:r>
          </w:p>
        </w:tc>
        <w:tc>
          <w:tcPr>
            <w:tcW w:w="2423" w:type="dxa"/>
            <w:tcBorders>
              <w:top w:val="single" w:sz="4" w:space="0" w:color="auto"/>
              <w:left w:val="single" w:sz="4" w:space="0" w:color="auto"/>
              <w:bottom w:val="single" w:sz="4" w:space="0" w:color="auto"/>
              <w:right w:val="single" w:sz="4" w:space="0" w:color="auto"/>
            </w:tcBorders>
          </w:tcPr>
          <w:p w14:paraId="74D53D9C" w14:textId="4E3A03CA" w:rsidR="004C5F7A" w:rsidRPr="00F2234A" w:rsidRDefault="004C5F7A" w:rsidP="004C5F7A">
            <w:pPr>
              <w:widowControl w:val="0"/>
              <w:spacing w:after="0" w:line="240" w:lineRule="auto"/>
              <w:jc w:val="center"/>
            </w:pPr>
            <w:r w:rsidRPr="00372562">
              <w:t xml:space="preserve">Кольцевая лампа </w:t>
            </w:r>
          </w:p>
        </w:tc>
        <w:tc>
          <w:tcPr>
            <w:tcW w:w="923" w:type="dxa"/>
            <w:vAlign w:val="center"/>
          </w:tcPr>
          <w:p w14:paraId="33A9774B"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07524833"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7AA878BB"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C2CA495"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47B2AB57"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2C63FFD3" w14:textId="45A30C7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135A059E" w14:textId="1B219BCE"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7F962834" w14:textId="7362E342"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E9160BB" w14:textId="33B5485F"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6A38B9ED" w14:textId="4CA645D8"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1D41AAB1" w14:textId="21D2477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B3E09DC" w14:textId="1B0B509B"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160D3AA8" w14:textId="1C2017A3"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4C5F7A" w:rsidRPr="00336962" w14:paraId="0CB1569E" w14:textId="77777777" w:rsidTr="00FA4D5C">
        <w:trPr>
          <w:gridAfter w:val="1"/>
          <w:wAfter w:w="16" w:type="dxa"/>
          <w:trHeight w:val="404"/>
          <w:jc w:val="center"/>
        </w:trPr>
        <w:tc>
          <w:tcPr>
            <w:tcW w:w="1674" w:type="dxa"/>
            <w:vAlign w:val="center"/>
          </w:tcPr>
          <w:p w14:paraId="2498E71D" w14:textId="77777777" w:rsidR="004C5F7A" w:rsidRPr="0046783C" w:rsidRDefault="004C5F7A"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18E7027A" w14:textId="048E1AD6" w:rsidR="004C5F7A" w:rsidRPr="00307C9D" w:rsidRDefault="004C5F7A" w:rsidP="004C5F7A">
            <w:pPr>
              <w:widowControl w:val="0"/>
              <w:spacing w:after="0" w:line="240" w:lineRule="auto"/>
              <w:jc w:val="center"/>
              <w:rPr>
                <w:rFonts w:ascii="GHEA Grapalat" w:hAnsi="GHEA Grapalat"/>
                <w:color w:val="FF0000"/>
                <w:sz w:val="20"/>
                <w:lang w:val="hy-AM"/>
              </w:rPr>
            </w:pPr>
            <w:r w:rsidRPr="00CD6458">
              <w:rPr>
                <w:rFonts w:ascii="GHEA Grapalat" w:hAnsi="GHEA Grapalat"/>
                <w:sz w:val="18"/>
                <w:lang w:val="hy-AM"/>
              </w:rPr>
              <w:t>32351121</w:t>
            </w:r>
          </w:p>
        </w:tc>
        <w:tc>
          <w:tcPr>
            <w:tcW w:w="2423" w:type="dxa"/>
            <w:tcBorders>
              <w:top w:val="single" w:sz="4" w:space="0" w:color="auto"/>
              <w:left w:val="single" w:sz="4" w:space="0" w:color="auto"/>
              <w:bottom w:val="single" w:sz="4" w:space="0" w:color="auto"/>
              <w:right w:val="single" w:sz="4" w:space="0" w:color="auto"/>
            </w:tcBorders>
          </w:tcPr>
          <w:p w14:paraId="7156CBF9" w14:textId="22B0339A" w:rsidR="004C5F7A" w:rsidRPr="00F2234A" w:rsidRDefault="004C5F7A" w:rsidP="004C5F7A">
            <w:pPr>
              <w:widowControl w:val="0"/>
              <w:spacing w:after="0" w:line="240" w:lineRule="auto"/>
              <w:jc w:val="center"/>
            </w:pPr>
            <w:r w:rsidRPr="00372562">
              <w:t xml:space="preserve">Полусферический LED экран </w:t>
            </w:r>
          </w:p>
        </w:tc>
        <w:tc>
          <w:tcPr>
            <w:tcW w:w="923" w:type="dxa"/>
            <w:vAlign w:val="center"/>
          </w:tcPr>
          <w:p w14:paraId="29DBFE81" w14:textId="77777777" w:rsidR="004C5F7A" w:rsidRPr="00336962" w:rsidRDefault="004C5F7A"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77BF55D4" w14:textId="77777777" w:rsidR="004C5F7A"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024CA459"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5149A766"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11A7CF53" w14:textId="7777777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6DC95068" w14:textId="16378D14"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5F1E9AE5" w14:textId="6C2BE8F7"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3429196F" w14:textId="6B954E7A"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27C193CA" w14:textId="59F09D2C"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84F6567" w14:textId="7ECA8EC0"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28F20306" w14:textId="3BD35FED"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76AD884" w14:textId="3713CA76"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090129E8" w14:textId="0D4ACFA9" w:rsidR="004C5F7A" w:rsidRPr="0046783C" w:rsidRDefault="004C5F7A" w:rsidP="004C5F7A">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803ACE" w:rsidRPr="00336962" w14:paraId="4BC30AFF" w14:textId="77777777" w:rsidTr="00FA4D5C">
        <w:trPr>
          <w:gridAfter w:val="1"/>
          <w:wAfter w:w="16" w:type="dxa"/>
          <w:trHeight w:val="404"/>
          <w:jc w:val="center"/>
        </w:trPr>
        <w:tc>
          <w:tcPr>
            <w:tcW w:w="1674" w:type="dxa"/>
            <w:vAlign w:val="center"/>
          </w:tcPr>
          <w:p w14:paraId="2055F0EA" w14:textId="77777777" w:rsidR="00803ACE" w:rsidRPr="0046783C" w:rsidRDefault="00803ACE" w:rsidP="004C5F7A">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1C080B0A" w14:textId="1299AC81" w:rsidR="00803ACE" w:rsidRPr="00CD6458" w:rsidRDefault="00803ACE" w:rsidP="004C5F7A">
            <w:pPr>
              <w:widowControl w:val="0"/>
              <w:spacing w:after="0" w:line="240" w:lineRule="auto"/>
              <w:jc w:val="center"/>
              <w:rPr>
                <w:rFonts w:ascii="GHEA Grapalat" w:hAnsi="GHEA Grapalat"/>
                <w:sz w:val="18"/>
                <w:lang w:val="hy-AM"/>
              </w:rPr>
            </w:pPr>
            <w:r w:rsidRPr="00803ACE">
              <w:rPr>
                <w:rFonts w:ascii="GHEA Grapalat" w:hAnsi="GHEA Grapalat"/>
                <w:sz w:val="18"/>
                <w:lang w:val="hy-AM"/>
              </w:rPr>
              <w:t>30237200/4</w:t>
            </w:r>
          </w:p>
        </w:tc>
        <w:tc>
          <w:tcPr>
            <w:tcW w:w="2423" w:type="dxa"/>
            <w:tcBorders>
              <w:top w:val="single" w:sz="4" w:space="0" w:color="auto"/>
              <w:left w:val="single" w:sz="4" w:space="0" w:color="auto"/>
              <w:bottom w:val="single" w:sz="4" w:space="0" w:color="auto"/>
              <w:right w:val="single" w:sz="4" w:space="0" w:color="auto"/>
            </w:tcBorders>
          </w:tcPr>
          <w:p w14:paraId="7B9C43CA" w14:textId="2F9E8446" w:rsidR="00803ACE" w:rsidRPr="00372562" w:rsidRDefault="00803ACE" w:rsidP="004C5F7A">
            <w:pPr>
              <w:widowControl w:val="0"/>
              <w:spacing w:after="0" w:line="240" w:lineRule="auto"/>
              <w:jc w:val="center"/>
            </w:pPr>
            <w:r w:rsidRPr="00372562">
              <w:t>Свитч</w:t>
            </w:r>
            <w:r>
              <w:t xml:space="preserve"> </w:t>
            </w:r>
            <w:r w:rsidRPr="008F59FB">
              <w:rPr>
                <w:rFonts w:ascii="GHEA Grapalat" w:hAnsi="GHEA Grapalat"/>
                <w:sz w:val="20"/>
                <w:szCs w:val="20"/>
              </w:rPr>
              <w:t>DGS-1520-28</w:t>
            </w:r>
          </w:p>
        </w:tc>
        <w:tc>
          <w:tcPr>
            <w:tcW w:w="923" w:type="dxa"/>
            <w:vAlign w:val="center"/>
          </w:tcPr>
          <w:p w14:paraId="34E18F53" w14:textId="77777777" w:rsidR="00803ACE" w:rsidRPr="00336962" w:rsidRDefault="00803ACE" w:rsidP="004C5F7A">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4C442F34" w14:textId="77777777" w:rsidR="00803ACE"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6ED3C5BD" w14:textId="77777777" w:rsidR="00803ACE" w:rsidRPr="0046783C"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4D55DA6C" w14:textId="77777777" w:rsidR="00803ACE" w:rsidRPr="0046783C"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1A93753" w14:textId="77777777" w:rsidR="00803ACE" w:rsidRPr="0046783C"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03BC600B" w14:textId="77777777" w:rsidR="00803ACE" w:rsidRPr="0046783C"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681" w:type="dxa"/>
            <w:vAlign w:val="center"/>
          </w:tcPr>
          <w:p w14:paraId="6CBD4742" w14:textId="77777777" w:rsidR="00803ACE" w:rsidRPr="0046783C"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97" w:type="dxa"/>
            <w:vAlign w:val="center"/>
          </w:tcPr>
          <w:p w14:paraId="346390D5" w14:textId="77777777" w:rsidR="00803ACE" w:rsidRPr="0046783C"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867" w:type="dxa"/>
            <w:vAlign w:val="center"/>
          </w:tcPr>
          <w:p w14:paraId="6AB81DE8" w14:textId="77777777" w:rsidR="00803ACE" w:rsidRPr="0046783C"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840" w:type="dxa"/>
            <w:vAlign w:val="center"/>
          </w:tcPr>
          <w:p w14:paraId="34604804" w14:textId="77777777" w:rsidR="00803ACE" w:rsidRPr="0046783C"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925" w:type="dxa"/>
            <w:vAlign w:val="center"/>
          </w:tcPr>
          <w:p w14:paraId="6CB78928" w14:textId="77777777" w:rsidR="00803ACE" w:rsidRPr="0046783C"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843" w:type="dxa"/>
            <w:vAlign w:val="center"/>
          </w:tcPr>
          <w:p w14:paraId="5815BD37" w14:textId="77777777" w:rsidR="00803ACE" w:rsidRPr="0046783C"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c>
          <w:tcPr>
            <w:tcW w:w="763" w:type="dxa"/>
            <w:vAlign w:val="center"/>
          </w:tcPr>
          <w:p w14:paraId="5508C038" w14:textId="77777777" w:rsidR="00803ACE" w:rsidRPr="0046783C" w:rsidRDefault="00803ACE" w:rsidP="004C5F7A">
            <w:pPr>
              <w:widowControl w:val="0"/>
              <w:spacing w:after="0" w:line="240" w:lineRule="auto"/>
              <w:jc w:val="center"/>
              <w:rPr>
                <w:rFonts w:ascii="GHEA Grapalat" w:eastAsia="Times New Roman" w:hAnsi="GHEA Grapalat" w:cs="Times New Roman"/>
                <w:sz w:val="16"/>
                <w:szCs w:val="16"/>
                <w:lang w:val="hy-AM" w:eastAsia="ru-RU" w:bidi="ru-RU"/>
              </w:rPr>
            </w:pP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lastRenderedPageBreak/>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lastRenderedPageBreak/>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803ACE" w14:paraId="08E803E5" w14:textId="77777777" w:rsidTr="00C2472B">
        <w:trPr>
          <w:jc w:val="center"/>
        </w:trPr>
        <w:tc>
          <w:tcPr>
            <w:tcW w:w="442" w:type="dxa"/>
            <w:vMerge/>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финансового агента</w:t>
      </w:r>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20  </w:t>
      </w:r>
      <w:r w:rsidRPr="00336962">
        <w:rPr>
          <w:rFonts w:ascii="GHEA Grapalat" w:eastAsia="Times New Roman" w:hAnsi="GHEA Grapalat" w:cs="Sylfaen"/>
          <w:sz w:val="20"/>
          <w:szCs w:val="20"/>
          <w:lang w:val="ru-RU" w:eastAsia="ru-RU" w:bidi="ru-RU"/>
        </w:rPr>
        <w:t xml:space="preserve">года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20  </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2736C" w14:textId="77777777" w:rsidR="001A7D57" w:rsidRDefault="001A7D57" w:rsidP="00336962">
      <w:pPr>
        <w:spacing w:after="0" w:line="240" w:lineRule="auto"/>
      </w:pPr>
      <w:r>
        <w:separator/>
      </w:r>
    </w:p>
  </w:endnote>
  <w:endnote w:type="continuationSeparator" w:id="0">
    <w:p w14:paraId="3AC897C6" w14:textId="77777777" w:rsidR="001A7D57" w:rsidRDefault="001A7D57"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C8C68" w14:textId="77777777" w:rsidR="001A7D57" w:rsidRDefault="001A7D57" w:rsidP="00336962">
      <w:pPr>
        <w:spacing w:after="0" w:line="240" w:lineRule="auto"/>
      </w:pPr>
      <w:r>
        <w:separator/>
      </w:r>
    </w:p>
  </w:footnote>
  <w:footnote w:type="continuationSeparator" w:id="0">
    <w:p w14:paraId="1905E99C" w14:textId="77777777" w:rsidR="001A7D57" w:rsidRDefault="001A7D57"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336962">
        <w:rPr>
          <w:rFonts w:ascii="GHEA Grapalat" w:hAnsi="GHEA Grapalat" w:hint="eastAsia"/>
          <w:i/>
          <w:sz w:val="20"/>
          <w:szCs w:val="20"/>
          <w:lang w:val="ru-RU"/>
        </w:rPr>
        <w:t>комиссии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приглашения</w:t>
      </w:r>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336962">
        <w:rPr>
          <w:rFonts w:ascii="GHEA Grapalat" w:hAnsi="GHEA Grapalat" w:hint="eastAsia"/>
          <w:i/>
          <w:sz w:val="20"/>
          <w:szCs w:val="20"/>
          <w:lang w:val="ru-RU"/>
        </w:rPr>
        <w:t>При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этом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может</w:t>
      </w:r>
      <w:r w:rsidRPr="00336962">
        <w:rPr>
          <w:rFonts w:ascii="GHEA Grapalat" w:hAnsi="GHEA Grapalat"/>
          <w:i/>
          <w:sz w:val="20"/>
          <w:szCs w:val="20"/>
          <w:lang w:val="ru-RU"/>
        </w:rPr>
        <w:t xml:space="preserve">  быть </w:t>
      </w:r>
      <w:r w:rsidRPr="00336962">
        <w:rPr>
          <w:rFonts w:ascii="GHEA Grapalat" w:hAnsi="GHEA Grapalat" w:hint="eastAsia"/>
          <w:i/>
          <w:sz w:val="20"/>
          <w:szCs w:val="20"/>
          <w:lang w:val="ru-RU"/>
        </w:rPr>
        <w:t>потребовано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до</w:t>
      </w:r>
      <w:r w:rsidRPr="00336962">
        <w:rPr>
          <w:rFonts w:ascii="GHEA Grapalat" w:hAnsi="GHEA Grapalat"/>
          <w:i/>
          <w:sz w:val="20"/>
          <w:szCs w:val="20"/>
          <w:lang w:val="ru-RU"/>
        </w:rPr>
        <w:t xml:space="preserve"> 17:00 (</w:t>
      </w:r>
      <w:r w:rsidRPr="00336962">
        <w:rPr>
          <w:rFonts w:ascii="GHEA Grapalat" w:hAnsi="GHEA Grapalat" w:hint="eastAsia"/>
          <w:i/>
          <w:sz w:val="20"/>
          <w:szCs w:val="20"/>
          <w:lang w:val="ru-RU"/>
        </w:rPr>
        <w:t>по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ереванскому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времени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указанного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настоящем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пункте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дня</w:t>
      </w:r>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336962">
        <w:rPr>
          <w:rFonts w:ascii="GHEA Grapalat" w:hAnsi="GHEA Grapalat" w:hint="eastAsia"/>
          <w:i/>
          <w:sz w:val="20"/>
          <w:szCs w:val="20"/>
          <w:lang w:val="ru-RU"/>
        </w:rPr>
        <w:t>Комиссия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предоставляет</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представившему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запрос</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участнику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течение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календарного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следующего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получения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запроса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позднее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чем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w:t>
      </w:r>
      <w:r w:rsidRPr="00336962">
        <w:rPr>
          <w:rFonts w:ascii="GHEA Grapalat" w:hAnsi="GHEA Grapalat"/>
          <w:i/>
          <w:sz w:val="20"/>
          <w:szCs w:val="20"/>
          <w:lang w:val="ru-RU"/>
        </w:rPr>
        <w:t xml:space="preserve"> 3 </w:t>
      </w:r>
      <w:r w:rsidRPr="00336962">
        <w:rPr>
          <w:rFonts w:ascii="GHEA Grapalat" w:hAnsi="GHEA Grapalat" w:hint="eastAsia"/>
          <w:i/>
          <w:sz w:val="20"/>
          <w:szCs w:val="20"/>
          <w:lang w:val="ru-RU"/>
        </w:rPr>
        <w:t>часа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до</w:t>
      </w:r>
      <w:r w:rsidRPr="00336962">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6">
    <w:p w14:paraId="272018B1" w14:textId="77777777" w:rsidR="00336962" w:rsidRPr="008842CE" w:rsidRDefault="00336962" w:rsidP="00336962">
      <w:pPr>
        <w:pStyle w:val="FootnoteText"/>
        <w:jc w:val="both"/>
      </w:pPr>
    </w:p>
  </w:footnote>
  <w:footnote w:id="17">
    <w:p w14:paraId="6468DC60" w14:textId="77777777" w:rsidR="00336962" w:rsidRPr="008842CE" w:rsidRDefault="00336962" w:rsidP="00336962">
      <w:pPr>
        <w:pStyle w:val="FootnoteText"/>
        <w:jc w:val="both"/>
      </w:pPr>
    </w:p>
  </w:footnote>
  <w:footnote w:id="18">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19">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0">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1">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2">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3">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25">
    <w:p w14:paraId="15DB5C67" w14:textId="24FE808C" w:rsidR="00336962" w:rsidRPr="00E861BF" w:rsidRDefault="00336962" w:rsidP="00336962">
      <w:pPr>
        <w:pStyle w:val="FootnoteText"/>
        <w:widowControl w:val="0"/>
        <w:jc w:val="both"/>
        <w:rPr>
          <w:rFonts w:ascii="GHEA Grapalat" w:hAnsi="GHEA Grapalat"/>
          <w:i/>
        </w:rPr>
      </w:pPr>
    </w:p>
  </w:footnote>
  <w:footnote w:id="26">
    <w:p w14:paraId="1B74926B" w14:textId="40DF84D1" w:rsidR="006266CF" w:rsidRPr="00C37FC0" w:rsidRDefault="006266CF" w:rsidP="006266CF">
      <w:pPr>
        <w:pStyle w:val="FootnoteText"/>
        <w:widowControl w:val="0"/>
        <w:jc w:val="both"/>
        <w:rPr>
          <w:rFonts w:ascii="GHEA Grapalat" w:hAnsi="GHEA Grapalat"/>
          <w:i/>
        </w:rPr>
      </w:pPr>
    </w:p>
    <w:p w14:paraId="46A04089" w14:textId="478B8CD9" w:rsidR="00336962" w:rsidRPr="00E861BF" w:rsidRDefault="00336962" w:rsidP="00336962">
      <w:pPr>
        <w:pStyle w:val="FootnoteText"/>
        <w:widowControl w:val="0"/>
        <w:jc w:val="both"/>
        <w:rPr>
          <w:rFonts w:ascii="GHEA Grapalat" w:hAnsi="GHEA Grapalat"/>
          <w:i/>
        </w:rPr>
      </w:pPr>
    </w:p>
  </w:footnote>
  <w:footnote w:id="27">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B01078"/>
    <w:multiLevelType w:val="multilevel"/>
    <w:tmpl w:val="09008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1852187">
    <w:abstractNumId w:val="21"/>
  </w:num>
  <w:num w:numId="2" w16cid:durableId="280500235">
    <w:abstractNumId w:val="10"/>
  </w:num>
  <w:num w:numId="3" w16cid:durableId="2040742066">
    <w:abstractNumId w:val="20"/>
  </w:num>
  <w:num w:numId="4" w16cid:durableId="1969772828">
    <w:abstractNumId w:val="15"/>
  </w:num>
  <w:num w:numId="5" w16cid:durableId="106390385">
    <w:abstractNumId w:val="25"/>
  </w:num>
  <w:num w:numId="6" w16cid:durableId="490827205">
    <w:abstractNumId w:val="21"/>
    <w:lvlOverride w:ilvl="0">
      <w:startOverride w:val="1"/>
    </w:lvlOverride>
    <w:lvlOverride w:ilvl="1"/>
    <w:lvlOverride w:ilvl="2"/>
    <w:lvlOverride w:ilvl="3"/>
    <w:lvlOverride w:ilvl="4"/>
    <w:lvlOverride w:ilvl="5"/>
    <w:lvlOverride w:ilvl="6"/>
    <w:lvlOverride w:ilvl="7"/>
    <w:lvlOverride w:ilvl="8"/>
  </w:num>
  <w:num w:numId="7" w16cid:durableId="1729720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364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7763866">
    <w:abstractNumId w:val="17"/>
  </w:num>
  <w:num w:numId="10" w16cid:durableId="2113625877">
    <w:abstractNumId w:val="5"/>
  </w:num>
  <w:num w:numId="11" w16cid:durableId="1256747780">
    <w:abstractNumId w:val="8"/>
  </w:num>
  <w:num w:numId="12" w16cid:durableId="1106728202">
    <w:abstractNumId w:val="32"/>
  </w:num>
  <w:num w:numId="13" w16cid:durableId="1492604119">
    <w:abstractNumId w:val="27"/>
  </w:num>
  <w:num w:numId="14" w16cid:durableId="924922683">
    <w:abstractNumId w:val="12"/>
  </w:num>
  <w:num w:numId="15" w16cid:durableId="1420902325">
    <w:abstractNumId w:val="29"/>
  </w:num>
  <w:num w:numId="16" w16cid:durableId="1980383804">
    <w:abstractNumId w:val="14"/>
  </w:num>
  <w:num w:numId="17" w16cid:durableId="441340939">
    <w:abstractNumId w:val="6"/>
  </w:num>
  <w:num w:numId="18" w16cid:durableId="1044254172">
    <w:abstractNumId w:val="1"/>
  </w:num>
  <w:num w:numId="19" w16cid:durableId="2118668566">
    <w:abstractNumId w:val="16"/>
  </w:num>
  <w:num w:numId="20" w16cid:durableId="1467427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1008150">
    <w:abstractNumId w:val="22"/>
  </w:num>
  <w:num w:numId="22" w16cid:durableId="1310090446">
    <w:abstractNumId w:val="7"/>
  </w:num>
  <w:num w:numId="23" w16cid:durableId="2078900176">
    <w:abstractNumId w:val="19"/>
  </w:num>
  <w:num w:numId="24" w16cid:durableId="487595598">
    <w:abstractNumId w:val="11"/>
  </w:num>
  <w:num w:numId="25" w16cid:durableId="1653560166">
    <w:abstractNumId w:val="4"/>
  </w:num>
  <w:num w:numId="26" w16cid:durableId="1363165303">
    <w:abstractNumId w:val="3"/>
  </w:num>
  <w:num w:numId="27" w16cid:durableId="1277367985">
    <w:abstractNumId w:val="0"/>
  </w:num>
  <w:num w:numId="28" w16cid:durableId="653417828">
    <w:abstractNumId w:val="9"/>
  </w:num>
  <w:num w:numId="29" w16cid:durableId="1539899878">
    <w:abstractNumId w:val="26"/>
  </w:num>
  <w:num w:numId="30" w16cid:durableId="217328208">
    <w:abstractNumId w:val="23"/>
  </w:num>
  <w:num w:numId="31" w16cid:durableId="1203054231">
    <w:abstractNumId w:val="24"/>
  </w:num>
  <w:num w:numId="32" w16cid:durableId="265620327">
    <w:abstractNumId w:val="13"/>
  </w:num>
  <w:num w:numId="33" w16cid:durableId="2027705840">
    <w:abstractNumId w:val="2"/>
  </w:num>
  <w:num w:numId="34" w16cid:durableId="930549623">
    <w:abstractNumId w:val="28"/>
  </w:num>
  <w:num w:numId="35" w16cid:durableId="1949578273">
    <w:abstractNumId w:val="18"/>
  </w:num>
  <w:num w:numId="36" w16cid:durableId="558905656">
    <w:abstractNumId w:val="31"/>
  </w:num>
  <w:num w:numId="37" w16cid:durableId="7752549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B553A"/>
    <w:rsid w:val="0010774C"/>
    <w:rsid w:val="001A7D57"/>
    <w:rsid w:val="002366BB"/>
    <w:rsid w:val="00275B69"/>
    <w:rsid w:val="00315355"/>
    <w:rsid w:val="00336962"/>
    <w:rsid w:val="003F570F"/>
    <w:rsid w:val="00427B1A"/>
    <w:rsid w:val="00430AEF"/>
    <w:rsid w:val="00440AA6"/>
    <w:rsid w:val="0046783C"/>
    <w:rsid w:val="004946E7"/>
    <w:rsid w:val="004B60D0"/>
    <w:rsid w:val="004B6F9B"/>
    <w:rsid w:val="004C2BC2"/>
    <w:rsid w:val="004C5F7A"/>
    <w:rsid w:val="004C71A3"/>
    <w:rsid w:val="004E780A"/>
    <w:rsid w:val="00533F0D"/>
    <w:rsid w:val="00554CE4"/>
    <w:rsid w:val="005C12D3"/>
    <w:rsid w:val="006142CB"/>
    <w:rsid w:val="006266CF"/>
    <w:rsid w:val="006437C5"/>
    <w:rsid w:val="006E32B8"/>
    <w:rsid w:val="0076788D"/>
    <w:rsid w:val="00803ACE"/>
    <w:rsid w:val="008F4FB3"/>
    <w:rsid w:val="009138EE"/>
    <w:rsid w:val="009212D4"/>
    <w:rsid w:val="00957CA5"/>
    <w:rsid w:val="009803E5"/>
    <w:rsid w:val="00985B4F"/>
    <w:rsid w:val="0099268A"/>
    <w:rsid w:val="00A07994"/>
    <w:rsid w:val="00A61709"/>
    <w:rsid w:val="00AF4A7A"/>
    <w:rsid w:val="00B726B7"/>
    <w:rsid w:val="00B74653"/>
    <w:rsid w:val="00BB4ACA"/>
    <w:rsid w:val="00BB4B8E"/>
    <w:rsid w:val="00C37FC0"/>
    <w:rsid w:val="00CE1104"/>
    <w:rsid w:val="00D11C66"/>
    <w:rsid w:val="00D17FCD"/>
    <w:rsid w:val="00D27F9F"/>
    <w:rsid w:val="00D879CE"/>
    <w:rsid w:val="00E01C08"/>
    <w:rsid w:val="00E059E0"/>
    <w:rsid w:val="00E14EF4"/>
    <w:rsid w:val="00E3061B"/>
    <w:rsid w:val="00EA4729"/>
    <w:rsid w:val="00EB52B6"/>
    <w:rsid w:val="00FA4D5C"/>
    <w:rsid w:val="00FB1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numner.asue@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103</Pages>
  <Words>23277</Words>
  <Characters>132683</Characters>
  <Application>Microsoft Office Word</Application>
  <DocSecurity>0</DocSecurity>
  <Lines>1105</Lines>
  <Paragraphs>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22</cp:revision>
  <dcterms:created xsi:type="dcterms:W3CDTF">2026-01-19T13:15:00Z</dcterms:created>
  <dcterms:modified xsi:type="dcterms:W3CDTF">2026-05-29T10:29:00Z</dcterms:modified>
</cp:coreProperties>
</file>